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60" w:rsidRPr="008B315F" w:rsidRDefault="008A3A60" w:rsidP="008A3A60">
      <w:pPr>
        <w:ind w:firstLine="360"/>
        <w:jc w:val="center"/>
        <w:rPr>
          <w:b/>
          <w:sz w:val="28"/>
          <w:szCs w:val="28"/>
        </w:rPr>
      </w:pPr>
      <w:r w:rsidRPr="008B315F">
        <w:rPr>
          <w:b/>
          <w:sz w:val="28"/>
          <w:szCs w:val="28"/>
        </w:rPr>
        <w:t>МИНИСТЕРСТВО ОБРАЗОВАНИЯ РЕСПУБЛИКИ БЕЛАРУСЬ</w:t>
      </w:r>
    </w:p>
    <w:p w:rsidR="008A3A60" w:rsidRDefault="008A3A60" w:rsidP="006C0E98">
      <w:pPr>
        <w:jc w:val="center"/>
        <w:rPr>
          <w:sz w:val="28"/>
          <w:szCs w:val="28"/>
        </w:rPr>
      </w:pPr>
      <w:r w:rsidRPr="008B315F">
        <w:rPr>
          <w:sz w:val="28"/>
          <w:szCs w:val="28"/>
        </w:rPr>
        <w:t xml:space="preserve">Учебно-методическое объединение </w:t>
      </w:r>
      <w:r>
        <w:rPr>
          <w:sz w:val="28"/>
          <w:szCs w:val="28"/>
        </w:rPr>
        <w:t>п</w:t>
      </w:r>
      <w:r w:rsidRPr="008B315F">
        <w:rPr>
          <w:sz w:val="28"/>
          <w:szCs w:val="28"/>
        </w:rPr>
        <w:t xml:space="preserve">о </w:t>
      </w:r>
      <w:r w:rsidR="006C0E98">
        <w:rPr>
          <w:sz w:val="28"/>
          <w:szCs w:val="28"/>
        </w:rPr>
        <w:t xml:space="preserve">экологическому </w:t>
      </w:r>
      <w:r w:rsidRPr="008B315F">
        <w:rPr>
          <w:sz w:val="28"/>
          <w:szCs w:val="28"/>
        </w:rPr>
        <w:t xml:space="preserve">образованию </w:t>
      </w:r>
    </w:p>
    <w:p w:rsidR="006C0E98" w:rsidRDefault="006C0E98" w:rsidP="006C0E98">
      <w:pPr>
        <w:jc w:val="center"/>
        <w:rPr>
          <w:sz w:val="28"/>
          <w:szCs w:val="28"/>
        </w:rPr>
      </w:pPr>
    </w:p>
    <w:p w:rsidR="008A3A60" w:rsidRDefault="008A3A60" w:rsidP="008A3A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8B315F">
        <w:rPr>
          <w:b/>
          <w:sz w:val="28"/>
          <w:szCs w:val="28"/>
        </w:rPr>
        <w:t>УТВЕРЖДАЮ</w:t>
      </w:r>
    </w:p>
    <w:p w:rsidR="008A3A60" w:rsidRDefault="008A3A60" w:rsidP="008A3A60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</w:t>
      </w:r>
    </w:p>
    <w:p w:rsidR="008A3A60" w:rsidRDefault="008A3A60" w:rsidP="008A3A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Республики Беларусь</w:t>
      </w:r>
    </w:p>
    <w:p w:rsidR="008A3A60" w:rsidRDefault="008A3A60" w:rsidP="008A3A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_____________ В. А. Богуш</w:t>
      </w:r>
    </w:p>
    <w:p w:rsidR="008A3A60" w:rsidRDefault="008A3A60" w:rsidP="008A3A60">
      <w:pPr>
        <w:jc w:val="right"/>
        <w:rPr>
          <w:sz w:val="28"/>
          <w:szCs w:val="28"/>
        </w:rPr>
      </w:pPr>
      <w:r>
        <w:rPr>
          <w:sz w:val="28"/>
          <w:szCs w:val="28"/>
        </w:rPr>
        <w:t>«_____» ____________ 201</w:t>
      </w:r>
      <w:r w:rsidRPr="00F14A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г.</w:t>
      </w:r>
    </w:p>
    <w:p w:rsidR="008A3A60" w:rsidRDefault="008A3A60" w:rsidP="008A3A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Регистрационный № ТД- </w:t>
      </w:r>
    </w:p>
    <w:p w:rsidR="008A3A60" w:rsidRDefault="008A3A60" w:rsidP="008A3A60">
      <w:pPr>
        <w:jc w:val="center"/>
        <w:rPr>
          <w:sz w:val="28"/>
          <w:szCs w:val="28"/>
        </w:rPr>
      </w:pPr>
    </w:p>
    <w:p w:rsidR="008A3A60" w:rsidRDefault="008A3A60" w:rsidP="008A3A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АГРОХИМИЯ  И СИСТЕМА ПРИМЕНЕНИЯ УДОБРЕНИЙ</w:t>
      </w:r>
    </w:p>
    <w:p w:rsidR="008A3A60" w:rsidRDefault="008A3A60" w:rsidP="008A3A60">
      <w:pPr>
        <w:jc w:val="center"/>
        <w:rPr>
          <w:sz w:val="28"/>
          <w:szCs w:val="28"/>
        </w:rPr>
      </w:pPr>
      <w:r w:rsidRPr="008B315F">
        <w:rPr>
          <w:sz w:val="28"/>
          <w:szCs w:val="28"/>
        </w:rPr>
        <w:t>Ти</w:t>
      </w:r>
      <w:r>
        <w:rPr>
          <w:sz w:val="28"/>
          <w:szCs w:val="28"/>
        </w:rPr>
        <w:t>повая учебная программа по учебной дисциплине</w:t>
      </w:r>
    </w:p>
    <w:p w:rsidR="008A3A60" w:rsidRDefault="008A3A60" w:rsidP="008A3A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1-33 01 06  Экология сельского хозяйства </w:t>
      </w:r>
    </w:p>
    <w:p w:rsidR="008A3A60" w:rsidRDefault="008A3A60" w:rsidP="008A3A60"/>
    <w:p w:rsidR="008A3A60" w:rsidRDefault="008A3A60" w:rsidP="008A3A60"/>
    <w:p w:rsidR="008A3A60" w:rsidRDefault="008A3A60" w:rsidP="008A3A60">
      <w:pPr>
        <w:sectPr w:rsidR="008A3A60" w:rsidSect="008A3A60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A3A60" w:rsidRDefault="008A3A60" w:rsidP="008A3A60"/>
    <w:p w:rsidR="008A3A60" w:rsidRDefault="008A3A60" w:rsidP="008A3A60">
      <w:pPr>
        <w:jc w:val="both"/>
        <w:rPr>
          <w:b/>
          <w:sz w:val="28"/>
          <w:szCs w:val="28"/>
        </w:rPr>
        <w:sectPr w:rsidR="008A3A60" w:rsidSect="00935A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A3A60" w:rsidRDefault="008A3A60" w:rsidP="008A3A60">
      <w:pPr>
        <w:jc w:val="both"/>
        <w:rPr>
          <w:b/>
          <w:sz w:val="28"/>
          <w:szCs w:val="28"/>
        </w:rPr>
      </w:pPr>
      <w:r w:rsidRPr="001F17C8">
        <w:rPr>
          <w:b/>
          <w:sz w:val="28"/>
          <w:szCs w:val="28"/>
        </w:rPr>
        <w:lastRenderedPageBreak/>
        <w:t>СОГЛАСОВАНО</w:t>
      </w:r>
      <w:r>
        <w:rPr>
          <w:b/>
          <w:sz w:val="28"/>
          <w:szCs w:val="28"/>
        </w:rPr>
        <w:t xml:space="preserve"> </w:t>
      </w:r>
    </w:p>
    <w:p w:rsidR="006C0E98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>Начальник Главного управления образования, науки и кадров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стерства сельского хозяйства и продовольствия Республики Бел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русь                        </w:t>
      </w:r>
    </w:p>
    <w:p w:rsidR="006C0E98" w:rsidRDefault="006C0E98" w:rsidP="008A3A60">
      <w:pPr>
        <w:rPr>
          <w:sz w:val="28"/>
          <w:szCs w:val="28"/>
        </w:rPr>
      </w:pPr>
      <w:r>
        <w:rPr>
          <w:sz w:val="28"/>
          <w:szCs w:val="28"/>
        </w:rPr>
        <w:t>____</w:t>
      </w:r>
      <w:r w:rsidR="008A3A60">
        <w:rPr>
          <w:sz w:val="28"/>
          <w:szCs w:val="28"/>
        </w:rPr>
        <w:t xml:space="preserve">________ </w:t>
      </w:r>
      <w:r>
        <w:rPr>
          <w:sz w:val="28"/>
          <w:szCs w:val="28"/>
        </w:rPr>
        <w:t xml:space="preserve">  </w:t>
      </w:r>
      <w:r w:rsidR="008A3A60">
        <w:rPr>
          <w:sz w:val="28"/>
          <w:szCs w:val="28"/>
        </w:rPr>
        <w:t xml:space="preserve">В.А. Самсонович 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«_____» __________201   г.     </w:t>
      </w:r>
    </w:p>
    <w:p w:rsidR="008A3A60" w:rsidRDefault="008A3A60" w:rsidP="008A3A60">
      <w:pPr>
        <w:rPr>
          <w:b/>
          <w:sz w:val="28"/>
          <w:szCs w:val="28"/>
        </w:rPr>
      </w:pPr>
    </w:p>
    <w:p w:rsidR="008A3A60" w:rsidRPr="000D1FD3" w:rsidRDefault="008A3A60" w:rsidP="008A3A60">
      <w:pPr>
        <w:rPr>
          <w:b/>
          <w:sz w:val="28"/>
          <w:szCs w:val="28"/>
        </w:rPr>
      </w:pPr>
      <w:r w:rsidRPr="000D1FD3">
        <w:rPr>
          <w:b/>
          <w:sz w:val="28"/>
          <w:szCs w:val="28"/>
        </w:rPr>
        <w:t>СОГЛАСОВАНО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>Начальник Главного управления растениеводства Министерства сельского хозяйства и продовол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ствия Республики Беларусь  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_____________   А. К. Заневский  «_____» ____________ 201  г.  </w:t>
      </w:r>
    </w:p>
    <w:p w:rsidR="008A3A60" w:rsidRPr="000D1FD3" w:rsidRDefault="008A3A60" w:rsidP="008A3A60">
      <w:pPr>
        <w:rPr>
          <w:b/>
          <w:sz w:val="28"/>
          <w:szCs w:val="28"/>
        </w:rPr>
      </w:pPr>
      <w:r w:rsidRPr="000D1FD3">
        <w:rPr>
          <w:b/>
          <w:sz w:val="28"/>
          <w:szCs w:val="28"/>
        </w:rPr>
        <w:t>СОГЛАСОВАНО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Учебно-методического объединения  по </w:t>
      </w:r>
    </w:p>
    <w:p w:rsidR="00F00827" w:rsidRDefault="00F00827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экологическому </w:t>
      </w:r>
      <w:r w:rsidR="008A3A60">
        <w:rPr>
          <w:sz w:val="28"/>
          <w:szCs w:val="28"/>
        </w:rPr>
        <w:t>образованию ___________</w:t>
      </w:r>
      <w:r>
        <w:rPr>
          <w:sz w:val="28"/>
          <w:szCs w:val="28"/>
        </w:rPr>
        <w:t xml:space="preserve"> </w:t>
      </w:r>
      <w:r w:rsidR="008A3A60">
        <w:rPr>
          <w:sz w:val="28"/>
          <w:szCs w:val="28"/>
        </w:rPr>
        <w:t xml:space="preserve"> </w:t>
      </w:r>
    </w:p>
    <w:p w:rsidR="008A3A60" w:rsidRPr="00787CFE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>«_____» ________     201  г</w:t>
      </w:r>
      <w:r w:rsidRPr="00F13019">
        <w:rPr>
          <w:sz w:val="28"/>
          <w:szCs w:val="28"/>
        </w:rPr>
        <w:t>.</w:t>
      </w:r>
    </w:p>
    <w:p w:rsidR="008A3A60" w:rsidRPr="008A3A60" w:rsidRDefault="008A3A60" w:rsidP="008A3A60">
      <w:pPr>
        <w:rPr>
          <w:b/>
          <w:sz w:val="28"/>
          <w:szCs w:val="28"/>
        </w:rPr>
      </w:pPr>
    </w:p>
    <w:p w:rsidR="008A3A60" w:rsidRDefault="008A3A60" w:rsidP="008A3A60">
      <w:pPr>
        <w:rPr>
          <w:sz w:val="28"/>
          <w:szCs w:val="28"/>
        </w:rPr>
      </w:pPr>
      <w:r w:rsidRPr="000D1FD3">
        <w:rPr>
          <w:b/>
          <w:sz w:val="28"/>
          <w:szCs w:val="28"/>
        </w:rPr>
        <w:t>СОГЛАСОВАНО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высшего образования Министерства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 Республики Беларусь 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___________  С. И. Романюк  «_____» _____________201   г. </w:t>
      </w:r>
    </w:p>
    <w:p w:rsidR="008A3A60" w:rsidRDefault="008A3A60" w:rsidP="008A3A60">
      <w:pPr>
        <w:rPr>
          <w:b/>
          <w:sz w:val="28"/>
          <w:szCs w:val="28"/>
        </w:rPr>
      </w:pPr>
    </w:p>
    <w:p w:rsidR="008A3A60" w:rsidRPr="000D1FD3" w:rsidRDefault="008A3A60" w:rsidP="008A3A60">
      <w:pPr>
        <w:rPr>
          <w:b/>
          <w:sz w:val="28"/>
          <w:szCs w:val="28"/>
        </w:rPr>
      </w:pPr>
      <w:r w:rsidRPr="000D1FD3">
        <w:rPr>
          <w:b/>
          <w:sz w:val="28"/>
          <w:szCs w:val="28"/>
        </w:rPr>
        <w:t>СОГЛАСОВАНО</w:t>
      </w:r>
    </w:p>
    <w:p w:rsidR="008A3A60" w:rsidRDefault="008A3A60" w:rsidP="009C4E7A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Проректор по </w:t>
      </w:r>
      <w:r w:rsidR="009C4E7A">
        <w:rPr>
          <w:sz w:val="28"/>
          <w:szCs w:val="28"/>
        </w:rPr>
        <w:t>науч</w:t>
      </w:r>
      <w:r>
        <w:rPr>
          <w:sz w:val="28"/>
          <w:szCs w:val="28"/>
        </w:rPr>
        <w:t>но-методической работе Государственного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образования «Республиканский институт высшей школы»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 _____________  В. И. Титович  «_____» ____________ 201   г. </w:t>
      </w:r>
    </w:p>
    <w:p w:rsidR="008A3A60" w:rsidRDefault="008A3A60" w:rsidP="008A3A60">
      <w:pPr>
        <w:rPr>
          <w:sz w:val="28"/>
          <w:szCs w:val="28"/>
        </w:rPr>
      </w:pPr>
    </w:p>
    <w:p w:rsidR="008A3A60" w:rsidRDefault="008A3A60" w:rsidP="008A3A60">
      <w:pPr>
        <w:rPr>
          <w:sz w:val="28"/>
          <w:szCs w:val="28"/>
        </w:rPr>
      </w:pP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 xml:space="preserve">Эксперт-нормоконтролер     ____________           </w:t>
      </w:r>
    </w:p>
    <w:p w:rsidR="008A3A60" w:rsidRDefault="008A3A60" w:rsidP="008A3A60">
      <w:pPr>
        <w:rPr>
          <w:sz w:val="28"/>
          <w:szCs w:val="28"/>
        </w:rPr>
      </w:pPr>
      <w:r>
        <w:rPr>
          <w:sz w:val="28"/>
          <w:szCs w:val="28"/>
        </w:rPr>
        <w:t>«_____» __________201  г.</w:t>
      </w:r>
    </w:p>
    <w:p w:rsidR="008A3A60" w:rsidRDefault="008A3A60" w:rsidP="008A3A60">
      <w:pPr>
        <w:rPr>
          <w:sz w:val="28"/>
          <w:szCs w:val="28"/>
        </w:rPr>
      </w:pPr>
    </w:p>
    <w:p w:rsidR="008A3A60" w:rsidRDefault="008A3A60" w:rsidP="008A3A60">
      <w:pPr>
        <w:rPr>
          <w:sz w:val="28"/>
          <w:szCs w:val="28"/>
        </w:rPr>
        <w:sectPr w:rsidR="008A3A60" w:rsidSect="00935A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3A60" w:rsidRDefault="008A3A60" w:rsidP="008A3A60">
      <w:pPr>
        <w:rPr>
          <w:sz w:val="28"/>
          <w:szCs w:val="28"/>
        </w:rPr>
      </w:pPr>
    </w:p>
    <w:p w:rsidR="008A3A60" w:rsidRDefault="008A3A60" w:rsidP="008A3A60">
      <w:pPr>
        <w:rPr>
          <w:sz w:val="28"/>
          <w:szCs w:val="28"/>
        </w:rPr>
      </w:pPr>
    </w:p>
    <w:p w:rsidR="008A3A60" w:rsidRDefault="008A3A60" w:rsidP="008A3A60">
      <w:pPr>
        <w:rPr>
          <w:sz w:val="28"/>
          <w:szCs w:val="28"/>
        </w:rPr>
      </w:pPr>
    </w:p>
    <w:p w:rsidR="008A3A60" w:rsidRDefault="008A3A60" w:rsidP="008A3A60">
      <w:pPr>
        <w:jc w:val="center"/>
        <w:rPr>
          <w:sz w:val="28"/>
          <w:szCs w:val="28"/>
        </w:rPr>
      </w:pPr>
    </w:p>
    <w:p w:rsidR="008A3A60" w:rsidRPr="00E7181E" w:rsidRDefault="008A3A60" w:rsidP="008A3A60">
      <w:pPr>
        <w:jc w:val="center"/>
        <w:rPr>
          <w:sz w:val="28"/>
          <w:szCs w:val="28"/>
        </w:rPr>
        <w:sectPr w:rsidR="008A3A60" w:rsidRPr="00E7181E" w:rsidSect="00935A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Минск  201</w:t>
      </w:r>
    </w:p>
    <w:p w:rsidR="008A3A60" w:rsidRDefault="008A3A60" w:rsidP="008A3A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СОСТАВИТЕЛИ:</w:t>
      </w:r>
    </w:p>
    <w:p w:rsidR="008A3A60" w:rsidRPr="00510FCA" w:rsidRDefault="008A3A60" w:rsidP="008A3A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К.А. </w:t>
      </w:r>
      <w:r w:rsidRPr="007E6447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УРБАН</w:t>
      </w:r>
      <w:r w:rsidRPr="007E6447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старший преподаватель кафедры агрохимии учреждения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«Белорусская государственная орденов Октябрьской Революции и Трудового Красного Знамени сельскохозяйственная академия», кандидат сельскохозяйственных наук;</w:t>
      </w:r>
    </w:p>
    <w:p w:rsidR="008A3A60" w:rsidRPr="007F17DD" w:rsidRDefault="00F00525" w:rsidP="008A3A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М.</w:t>
      </w:r>
      <w:r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Л</w:t>
      </w:r>
      <w:r w:rsidR="008A3A60" w:rsidRPr="007F17DD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 </w:t>
      </w:r>
      <w:r>
        <w:rPr>
          <w:b/>
          <w:sz w:val="28"/>
          <w:szCs w:val="28"/>
        </w:rPr>
        <w:t>РАДКЕВИЧ</w:t>
      </w:r>
      <w:r w:rsidR="008A3A6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F00525">
        <w:rPr>
          <w:sz w:val="28"/>
          <w:szCs w:val="28"/>
        </w:rPr>
        <w:t>ассистент</w:t>
      </w:r>
      <w:r w:rsidR="008A3A60" w:rsidRPr="00F00525">
        <w:rPr>
          <w:sz w:val="28"/>
          <w:szCs w:val="28"/>
        </w:rPr>
        <w:t xml:space="preserve"> </w:t>
      </w:r>
      <w:r w:rsidR="008A3A60">
        <w:rPr>
          <w:sz w:val="28"/>
          <w:szCs w:val="28"/>
        </w:rPr>
        <w:t xml:space="preserve">кафедры агрохимии </w:t>
      </w:r>
      <w:r>
        <w:rPr>
          <w:sz w:val="28"/>
          <w:szCs w:val="28"/>
        </w:rPr>
        <w:t>учреждения образования «Белорусская государственная орденов Октябрьской Революции и Трудового Красного Знамени сельскохозяйственная академия»</w:t>
      </w:r>
    </w:p>
    <w:p w:rsidR="00F00525" w:rsidRDefault="00F00525" w:rsidP="008A3A60">
      <w:pPr>
        <w:jc w:val="both"/>
        <w:rPr>
          <w:b/>
          <w:sz w:val="28"/>
          <w:szCs w:val="28"/>
        </w:rPr>
      </w:pPr>
    </w:p>
    <w:p w:rsidR="008A3A60" w:rsidRDefault="008A3A60" w:rsidP="008A3A60">
      <w:pPr>
        <w:jc w:val="both"/>
        <w:rPr>
          <w:b/>
          <w:sz w:val="28"/>
          <w:szCs w:val="28"/>
        </w:rPr>
      </w:pPr>
      <w:r w:rsidRPr="00D66024">
        <w:rPr>
          <w:b/>
          <w:sz w:val="28"/>
          <w:szCs w:val="28"/>
        </w:rPr>
        <w:t>РЕЦЕНЗЕНТЫ:</w:t>
      </w:r>
    </w:p>
    <w:p w:rsidR="008A3A60" w:rsidRDefault="008A3A60" w:rsidP="008A3A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В.В. ЛАПА,</w:t>
      </w:r>
      <w:r>
        <w:rPr>
          <w:sz w:val="28"/>
          <w:szCs w:val="28"/>
        </w:rPr>
        <w:t xml:space="preserve"> директор Республиканского научного дочернего унитарного предприятия «Институт почвоведения и агрохимии», член-корреспондент Национальной академии наук Беларуси, доктор сельскохозяйственных наук, профессор;</w:t>
      </w:r>
    </w:p>
    <w:p w:rsidR="008A3A60" w:rsidRPr="00120088" w:rsidRDefault="008A3A60" w:rsidP="008A3A60">
      <w:pPr>
        <w:jc w:val="both"/>
        <w:rPr>
          <w:b/>
          <w:sz w:val="28"/>
          <w:szCs w:val="28"/>
        </w:rPr>
      </w:pPr>
      <w:r w:rsidRPr="00F704B5">
        <w:rPr>
          <w:b/>
          <w:sz w:val="28"/>
          <w:szCs w:val="28"/>
        </w:rPr>
        <w:t>Кафедра агро</w:t>
      </w:r>
      <w:r w:rsidR="006C0E98">
        <w:rPr>
          <w:b/>
          <w:sz w:val="28"/>
          <w:szCs w:val="28"/>
        </w:rPr>
        <w:t>хи</w:t>
      </w:r>
      <w:r w:rsidRPr="00F704B5">
        <w:rPr>
          <w:b/>
          <w:sz w:val="28"/>
          <w:szCs w:val="28"/>
        </w:rPr>
        <w:t>мии</w:t>
      </w:r>
      <w:r w:rsidR="00F00525">
        <w:rPr>
          <w:sz w:val="28"/>
          <w:szCs w:val="28"/>
        </w:rPr>
        <w:t xml:space="preserve">, </w:t>
      </w:r>
      <w:r w:rsidR="00F00525" w:rsidRPr="00F00525">
        <w:rPr>
          <w:b/>
          <w:sz w:val="28"/>
          <w:szCs w:val="28"/>
        </w:rPr>
        <w:t>почвоведения и сельскохозяйственной экологии</w:t>
      </w:r>
      <w:r w:rsidR="00F00525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реждения образования «</w:t>
      </w:r>
      <w:r w:rsidR="00F00525">
        <w:rPr>
          <w:sz w:val="28"/>
          <w:szCs w:val="28"/>
        </w:rPr>
        <w:t>Гродненс</w:t>
      </w:r>
      <w:r>
        <w:rPr>
          <w:sz w:val="28"/>
          <w:szCs w:val="28"/>
        </w:rPr>
        <w:t>кий государственный аграрный универс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тет» (протокол №</w:t>
      </w:r>
      <w:r w:rsidR="006C0E98">
        <w:rPr>
          <w:sz w:val="28"/>
          <w:szCs w:val="28"/>
        </w:rPr>
        <w:t xml:space="preserve"> 2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 w:rsidR="006C0E98">
        <w:rPr>
          <w:sz w:val="28"/>
          <w:szCs w:val="28"/>
        </w:rPr>
        <w:t>9 февраля</w:t>
      </w:r>
      <w:r w:rsidRPr="00735587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Pr="00735587">
        <w:rPr>
          <w:sz w:val="28"/>
          <w:szCs w:val="28"/>
        </w:rPr>
        <w:t>5</w:t>
      </w:r>
      <w:r w:rsidR="000221BC" w:rsidRPr="00022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г.). </w:t>
      </w:r>
    </w:p>
    <w:p w:rsidR="008A3A60" w:rsidRDefault="008A3A60" w:rsidP="008A3A60">
      <w:pPr>
        <w:jc w:val="both"/>
        <w:rPr>
          <w:b/>
          <w:sz w:val="28"/>
          <w:szCs w:val="28"/>
        </w:rPr>
      </w:pPr>
    </w:p>
    <w:p w:rsidR="008A3A60" w:rsidRPr="00120088" w:rsidRDefault="008A3A60" w:rsidP="008A3A6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РЕКОМЕНДОВАНА К УТВЕРЖДЕНИЮ В КАЧЕСТВЕ ТИПОВОЙ:</w:t>
      </w:r>
    </w:p>
    <w:p w:rsidR="008A3A60" w:rsidRDefault="008A3A60" w:rsidP="008A3A60">
      <w:pPr>
        <w:jc w:val="both"/>
        <w:rPr>
          <w:b/>
          <w:sz w:val="28"/>
          <w:szCs w:val="28"/>
        </w:rPr>
      </w:pPr>
    </w:p>
    <w:p w:rsidR="008A3A60" w:rsidRDefault="008A3A60" w:rsidP="008A3A60">
      <w:pPr>
        <w:jc w:val="both"/>
        <w:rPr>
          <w:sz w:val="28"/>
          <w:szCs w:val="28"/>
        </w:rPr>
      </w:pPr>
      <w:r w:rsidRPr="009C5695">
        <w:rPr>
          <w:b/>
          <w:sz w:val="28"/>
          <w:szCs w:val="28"/>
        </w:rPr>
        <w:t>Кафедрой агрохимии</w:t>
      </w:r>
      <w:r>
        <w:rPr>
          <w:sz w:val="28"/>
          <w:szCs w:val="28"/>
        </w:rPr>
        <w:t xml:space="preserve"> учреждения образования «Белорусская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ная орденов Октябрьской Революции и Трудового Красного Знамени сел</w:t>
      </w:r>
      <w:r>
        <w:rPr>
          <w:sz w:val="28"/>
          <w:szCs w:val="28"/>
        </w:rPr>
        <w:t>ь</w:t>
      </w:r>
      <w:r w:rsidR="009365CD">
        <w:rPr>
          <w:sz w:val="28"/>
          <w:szCs w:val="28"/>
        </w:rPr>
        <w:t xml:space="preserve">скохозяйственная академия» </w:t>
      </w:r>
      <w:r>
        <w:rPr>
          <w:sz w:val="28"/>
          <w:szCs w:val="28"/>
        </w:rPr>
        <w:t>(протокол №</w:t>
      </w:r>
      <w:r w:rsidR="006C0E98">
        <w:rPr>
          <w:sz w:val="28"/>
          <w:szCs w:val="28"/>
        </w:rPr>
        <w:t xml:space="preserve"> 9 </w:t>
      </w:r>
      <w:r>
        <w:rPr>
          <w:sz w:val="28"/>
          <w:szCs w:val="28"/>
        </w:rPr>
        <w:t xml:space="preserve">от </w:t>
      </w:r>
      <w:r w:rsidR="006C0E98">
        <w:rPr>
          <w:sz w:val="28"/>
          <w:szCs w:val="28"/>
        </w:rPr>
        <w:t>24 февраля</w:t>
      </w:r>
      <w:r>
        <w:rPr>
          <w:sz w:val="28"/>
          <w:szCs w:val="28"/>
        </w:rPr>
        <w:t xml:space="preserve"> 2015</w:t>
      </w:r>
      <w:r w:rsidR="000221BC" w:rsidRPr="000221BC">
        <w:rPr>
          <w:sz w:val="28"/>
          <w:szCs w:val="28"/>
        </w:rPr>
        <w:t xml:space="preserve"> </w:t>
      </w:r>
      <w:r>
        <w:rPr>
          <w:sz w:val="28"/>
          <w:szCs w:val="28"/>
        </w:rPr>
        <w:t>г.);</w:t>
      </w:r>
    </w:p>
    <w:p w:rsidR="008A3A60" w:rsidRDefault="008A3A60" w:rsidP="008A3A60">
      <w:pPr>
        <w:jc w:val="both"/>
        <w:rPr>
          <w:sz w:val="28"/>
          <w:szCs w:val="28"/>
        </w:rPr>
      </w:pPr>
      <w:r w:rsidRPr="009C5695">
        <w:rPr>
          <w:b/>
          <w:sz w:val="28"/>
          <w:szCs w:val="28"/>
        </w:rPr>
        <w:t>Методической комиссией агроэкологического факультета</w:t>
      </w:r>
      <w:r>
        <w:rPr>
          <w:sz w:val="28"/>
          <w:szCs w:val="28"/>
        </w:rPr>
        <w:t xml:space="preserve"> учреждения образования «Белорусская государственная орденов Октябрьской Революции и Трудового Красного Знамени сельскохозяйственная академия» (прот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кол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№ </w:t>
      </w:r>
      <w:r w:rsidR="006C0E98">
        <w:rPr>
          <w:sz w:val="28"/>
          <w:szCs w:val="28"/>
        </w:rPr>
        <w:t xml:space="preserve">8 </w:t>
      </w:r>
      <w:r w:rsidR="009C4E7A">
        <w:rPr>
          <w:sz w:val="28"/>
          <w:szCs w:val="28"/>
        </w:rPr>
        <w:t>от 23 апреля</w:t>
      </w:r>
      <w:r>
        <w:rPr>
          <w:sz w:val="28"/>
          <w:szCs w:val="28"/>
        </w:rPr>
        <w:t xml:space="preserve"> 2015</w:t>
      </w:r>
      <w:r w:rsidR="000221BC" w:rsidRPr="00022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г.); </w:t>
      </w:r>
    </w:p>
    <w:p w:rsidR="008A3A60" w:rsidRDefault="008A3A60" w:rsidP="008A3A60">
      <w:pPr>
        <w:jc w:val="both"/>
        <w:rPr>
          <w:sz w:val="28"/>
          <w:szCs w:val="28"/>
        </w:rPr>
      </w:pPr>
      <w:r w:rsidRPr="009C5695">
        <w:rPr>
          <w:b/>
          <w:sz w:val="28"/>
          <w:szCs w:val="28"/>
        </w:rPr>
        <w:t>Научно-методическим советом</w:t>
      </w:r>
      <w:r>
        <w:rPr>
          <w:sz w:val="28"/>
          <w:szCs w:val="28"/>
        </w:rPr>
        <w:t xml:space="preserve"> учреждения образования «Белорусская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сударственная орденов Октябрьской Революции и Трудового Красного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мени сельскохозяйственная академия» (протокол №</w:t>
      </w:r>
      <w:r w:rsidR="009C4E7A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от</w:t>
      </w:r>
      <w:r w:rsidR="009C4E7A">
        <w:rPr>
          <w:sz w:val="28"/>
          <w:szCs w:val="28"/>
        </w:rPr>
        <w:t xml:space="preserve"> 29 апреля 2</w:t>
      </w:r>
      <w:r>
        <w:rPr>
          <w:sz w:val="28"/>
          <w:szCs w:val="28"/>
        </w:rPr>
        <w:t>015</w:t>
      </w:r>
      <w:r w:rsidR="000221B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г.);</w:t>
      </w:r>
    </w:p>
    <w:p w:rsidR="008A3A60" w:rsidRDefault="008A3A60" w:rsidP="008A3A60">
      <w:pPr>
        <w:jc w:val="both"/>
        <w:rPr>
          <w:sz w:val="28"/>
          <w:szCs w:val="28"/>
        </w:rPr>
      </w:pPr>
      <w:r w:rsidRPr="009C5695">
        <w:rPr>
          <w:b/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 xml:space="preserve">Учебно-методического объединения по </w:t>
      </w:r>
      <w:r w:rsidR="009C4E7A">
        <w:rPr>
          <w:sz w:val="28"/>
          <w:szCs w:val="28"/>
        </w:rPr>
        <w:t xml:space="preserve">экологическому </w:t>
      </w:r>
      <w:r>
        <w:rPr>
          <w:sz w:val="28"/>
          <w:szCs w:val="28"/>
        </w:rPr>
        <w:t>образованию (протокол №    «___» __________ 2015 г.);</w:t>
      </w:r>
    </w:p>
    <w:p w:rsidR="008A3A60" w:rsidRDefault="008A3A60" w:rsidP="008A3A60">
      <w:pPr>
        <w:jc w:val="both"/>
        <w:rPr>
          <w:b/>
          <w:sz w:val="28"/>
          <w:szCs w:val="28"/>
        </w:rPr>
      </w:pPr>
    </w:p>
    <w:p w:rsidR="008A3A60" w:rsidRDefault="008A3A60" w:rsidP="008A3A60">
      <w:pPr>
        <w:jc w:val="both"/>
        <w:rPr>
          <w:b/>
          <w:sz w:val="28"/>
          <w:szCs w:val="28"/>
        </w:rPr>
      </w:pPr>
    </w:p>
    <w:p w:rsidR="008A3A60" w:rsidRDefault="008A3A60" w:rsidP="008A3A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Ответственный за редакцию: Т.И. Скикевич</w:t>
      </w:r>
    </w:p>
    <w:p w:rsidR="008A3A60" w:rsidRDefault="008A3A60" w:rsidP="008A3A6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Ответственный за выпуск:</w:t>
      </w:r>
    </w:p>
    <w:p w:rsidR="008149A0" w:rsidRDefault="008149A0"/>
    <w:p w:rsidR="008A3A60" w:rsidRDefault="008A3A60"/>
    <w:p w:rsidR="008A3A60" w:rsidRDefault="008A3A60"/>
    <w:p w:rsidR="008A3A60" w:rsidRDefault="008A3A60"/>
    <w:p w:rsidR="008A3A60" w:rsidRDefault="008A3A60"/>
    <w:p w:rsidR="00DB6E34" w:rsidRDefault="00DB6E34" w:rsidP="00951020">
      <w:pPr>
        <w:jc w:val="center"/>
        <w:rPr>
          <w:b/>
          <w:sz w:val="28"/>
          <w:szCs w:val="28"/>
        </w:rPr>
      </w:pPr>
    </w:p>
    <w:p w:rsidR="00F00525" w:rsidRDefault="00F00525" w:rsidP="00951020">
      <w:pPr>
        <w:jc w:val="center"/>
        <w:rPr>
          <w:b/>
          <w:sz w:val="28"/>
          <w:szCs w:val="28"/>
        </w:rPr>
      </w:pPr>
    </w:p>
    <w:p w:rsidR="00F00525" w:rsidRPr="0022730D" w:rsidRDefault="00F00525" w:rsidP="00951020">
      <w:pPr>
        <w:jc w:val="center"/>
        <w:rPr>
          <w:b/>
          <w:sz w:val="28"/>
          <w:szCs w:val="28"/>
        </w:rPr>
      </w:pPr>
    </w:p>
    <w:p w:rsidR="009C4E7A" w:rsidRDefault="009C4E7A" w:rsidP="00951020">
      <w:pPr>
        <w:jc w:val="center"/>
        <w:rPr>
          <w:b/>
          <w:sz w:val="28"/>
          <w:szCs w:val="28"/>
        </w:rPr>
      </w:pPr>
    </w:p>
    <w:p w:rsidR="008A3A60" w:rsidRPr="00951020" w:rsidRDefault="008A3A60" w:rsidP="00951020">
      <w:pPr>
        <w:jc w:val="center"/>
        <w:rPr>
          <w:b/>
          <w:sz w:val="28"/>
          <w:szCs w:val="28"/>
        </w:rPr>
      </w:pPr>
      <w:r w:rsidRPr="00951020">
        <w:rPr>
          <w:b/>
          <w:sz w:val="28"/>
          <w:szCs w:val="28"/>
        </w:rPr>
        <w:lastRenderedPageBreak/>
        <w:t>1. ПОЯСНИТЕЛЬНАЯ ЗАПИСКА</w:t>
      </w:r>
    </w:p>
    <w:p w:rsidR="00F00525" w:rsidRDefault="00F00525" w:rsidP="00951020">
      <w:pPr>
        <w:jc w:val="center"/>
        <w:rPr>
          <w:b/>
          <w:sz w:val="28"/>
          <w:szCs w:val="28"/>
        </w:rPr>
      </w:pPr>
    </w:p>
    <w:p w:rsidR="008A3A60" w:rsidRDefault="00951020" w:rsidP="00951020">
      <w:pPr>
        <w:jc w:val="center"/>
        <w:rPr>
          <w:b/>
          <w:sz w:val="28"/>
          <w:szCs w:val="28"/>
        </w:rPr>
      </w:pPr>
      <w:r w:rsidRPr="00951020">
        <w:rPr>
          <w:b/>
          <w:sz w:val="28"/>
          <w:szCs w:val="28"/>
        </w:rPr>
        <w:t>1.1. Актуальность изучения учебной дисциплины</w:t>
      </w:r>
    </w:p>
    <w:p w:rsidR="002E5798" w:rsidRDefault="002E5798" w:rsidP="00951020">
      <w:pPr>
        <w:jc w:val="center"/>
        <w:rPr>
          <w:b/>
          <w:sz w:val="28"/>
          <w:szCs w:val="28"/>
        </w:rPr>
      </w:pPr>
    </w:p>
    <w:p w:rsidR="00926144" w:rsidRDefault="00951020" w:rsidP="0092614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объемов применения минеральных и органических удобрений делают актуальным изучение их влияния не только на плодородие и свойства почвы, урожай и качество продукции, но </w:t>
      </w:r>
      <w:r w:rsidR="00926144">
        <w:rPr>
          <w:sz w:val="28"/>
          <w:szCs w:val="28"/>
        </w:rPr>
        <w:t>и на окружающую среду. Для этого необходимы знания о химическом составе и питании растений, свойствах почв, минеральных и органических удобрений, особенностях их применения и влияния на качество растениеводческой продукции. Поэтому очень важно, чтобы в процессе обучения студент освоил современные и перспективные методы анализа растений, почв и удобрений и приобрел практические нав</w:t>
      </w:r>
      <w:r w:rsidR="00926144">
        <w:rPr>
          <w:sz w:val="28"/>
          <w:szCs w:val="28"/>
        </w:rPr>
        <w:t>ы</w:t>
      </w:r>
      <w:r w:rsidR="00926144">
        <w:rPr>
          <w:sz w:val="28"/>
          <w:szCs w:val="28"/>
        </w:rPr>
        <w:t>ки расчета доз удобрений и рационального их применения под сельскохозя</w:t>
      </w:r>
      <w:r w:rsidR="00926144">
        <w:rPr>
          <w:sz w:val="28"/>
          <w:szCs w:val="28"/>
        </w:rPr>
        <w:t>й</w:t>
      </w:r>
      <w:r w:rsidR="00926144">
        <w:rPr>
          <w:sz w:val="28"/>
          <w:szCs w:val="28"/>
        </w:rPr>
        <w:t>ственные культуры.</w:t>
      </w:r>
    </w:p>
    <w:p w:rsidR="00926144" w:rsidRDefault="00814A65" w:rsidP="0092614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</w:t>
      </w:r>
      <w:r w:rsidR="00926144">
        <w:rPr>
          <w:sz w:val="28"/>
          <w:szCs w:val="28"/>
        </w:rPr>
        <w:t>рограмма разработана на основе компетентно</w:t>
      </w:r>
      <w:r w:rsidR="00433398">
        <w:rPr>
          <w:sz w:val="28"/>
          <w:szCs w:val="28"/>
        </w:rPr>
        <w:t>стно</w:t>
      </w:r>
      <w:r w:rsidR="00926144">
        <w:rPr>
          <w:sz w:val="28"/>
          <w:szCs w:val="28"/>
        </w:rPr>
        <w:t>го подхода, требований к формированию компетенций, сформулированных в образовательном стандарте</w:t>
      </w:r>
      <w:r>
        <w:rPr>
          <w:sz w:val="28"/>
          <w:szCs w:val="28"/>
        </w:rPr>
        <w:t xml:space="preserve"> высшего образования первой ступени по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альности 1-33 01 06 «Экология сельского хозяйства» (</w:t>
      </w:r>
      <w:r w:rsidR="00A0460A">
        <w:rPr>
          <w:sz w:val="28"/>
          <w:szCs w:val="28"/>
        </w:rPr>
        <w:t>ОСВО 1-33 01 06-2013</w:t>
      </w:r>
      <w:r>
        <w:rPr>
          <w:sz w:val="28"/>
          <w:szCs w:val="28"/>
        </w:rPr>
        <w:t>)</w:t>
      </w:r>
      <w:r w:rsidR="00A0460A">
        <w:rPr>
          <w:sz w:val="28"/>
          <w:szCs w:val="28"/>
        </w:rPr>
        <w:t xml:space="preserve">. </w:t>
      </w:r>
      <w:r>
        <w:rPr>
          <w:sz w:val="28"/>
          <w:szCs w:val="28"/>
        </w:rPr>
        <w:t>Учебная д</w:t>
      </w:r>
      <w:r w:rsidR="00A0460A">
        <w:rPr>
          <w:sz w:val="28"/>
          <w:szCs w:val="28"/>
        </w:rPr>
        <w:t>исциплина относится к общепрофессиональным и специал</w:t>
      </w:r>
      <w:r w:rsidR="00A0460A">
        <w:rPr>
          <w:sz w:val="28"/>
          <w:szCs w:val="28"/>
        </w:rPr>
        <w:t>ь</w:t>
      </w:r>
      <w:r w:rsidR="00A0460A">
        <w:rPr>
          <w:sz w:val="28"/>
          <w:szCs w:val="28"/>
        </w:rPr>
        <w:t>ным дисциплинам, осваиваемым студентами специальности 1-33 01 06 «Эк</w:t>
      </w:r>
      <w:r w:rsidR="00A0460A">
        <w:rPr>
          <w:sz w:val="28"/>
          <w:szCs w:val="28"/>
        </w:rPr>
        <w:t>о</w:t>
      </w:r>
      <w:r w:rsidR="00A0460A">
        <w:rPr>
          <w:sz w:val="28"/>
          <w:szCs w:val="28"/>
        </w:rPr>
        <w:t xml:space="preserve">логия сельского хозяйства». </w:t>
      </w:r>
    </w:p>
    <w:p w:rsidR="00B15A85" w:rsidRDefault="00A0460A" w:rsidP="0092614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Курс «Агрохимия и система применения удобрений» базируется на комп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тенциях, полученных студентами при изучении </w:t>
      </w:r>
      <w:r w:rsidR="00814A65">
        <w:rPr>
          <w:sz w:val="28"/>
          <w:szCs w:val="28"/>
        </w:rPr>
        <w:t xml:space="preserve">учебных </w:t>
      </w:r>
      <w:r>
        <w:rPr>
          <w:sz w:val="28"/>
          <w:szCs w:val="28"/>
        </w:rPr>
        <w:t>дисциплин «</w:t>
      </w:r>
      <w:r w:rsidR="00B15A85">
        <w:rPr>
          <w:sz w:val="28"/>
          <w:szCs w:val="28"/>
        </w:rPr>
        <w:t>Х</w:t>
      </w:r>
      <w:r w:rsidR="00B15A85">
        <w:rPr>
          <w:sz w:val="28"/>
          <w:szCs w:val="28"/>
        </w:rPr>
        <w:t>и</w:t>
      </w:r>
      <w:r w:rsidR="00B15A85">
        <w:rPr>
          <w:sz w:val="28"/>
          <w:szCs w:val="28"/>
        </w:rPr>
        <w:t>мия</w:t>
      </w:r>
      <w:r>
        <w:rPr>
          <w:sz w:val="28"/>
          <w:szCs w:val="28"/>
        </w:rPr>
        <w:t>»</w:t>
      </w:r>
      <w:r w:rsidR="00B15A85">
        <w:rPr>
          <w:sz w:val="28"/>
          <w:szCs w:val="28"/>
        </w:rPr>
        <w:t>, «Почвоведение с основами геологии»</w:t>
      </w:r>
      <w:r w:rsidR="00814A65">
        <w:rPr>
          <w:sz w:val="28"/>
          <w:szCs w:val="28"/>
        </w:rPr>
        <w:t>.</w:t>
      </w:r>
      <w:r w:rsidR="00B15A85">
        <w:rPr>
          <w:sz w:val="28"/>
          <w:szCs w:val="28"/>
        </w:rPr>
        <w:t xml:space="preserve"> </w:t>
      </w:r>
      <w:r w:rsidR="00814A65">
        <w:rPr>
          <w:sz w:val="28"/>
          <w:szCs w:val="28"/>
        </w:rPr>
        <w:t>В свою очередь учебная дисц</w:t>
      </w:r>
      <w:r w:rsidR="00814A65">
        <w:rPr>
          <w:sz w:val="28"/>
          <w:szCs w:val="28"/>
        </w:rPr>
        <w:t>и</w:t>
      </w:r>
      <w:r w:rsidR="00814A65">
        <w:rPr>
          <w:sz w:val="28"/>
          <w:szCs w:val="28"/>
        </w:rPr>
        <w:t>плина «Агрохимия и система применения удобрений» используется при из</w:t>
      </w:r>
      <w:r w:rsidR="00814A65">
        <w:rPr>
          <w:sz w:val="28"/>
          <w:szCs w:val="28"/>
        </w:rPr>
        <w:t>у</w:t>
      </w:r>
      <w:r w:rsidR="00814A65">
        <w:rPr>
          <w:sz w:val="28"/>
          <w:szCs w:val="28"/>
        </w:rPr>
        <w:t>чении последующих учебных дисциплин: «Сельскохозяйственная экология», «Мониторинг окружающей среды», «Сельскохозяйственная экотоксикол</w:t>
      </w:r>
      <w:r w:rsidR="00814A65">
        <w:rPr>
          <w:sz w:val="28"/>
          <w:szCs w:val="28"/>
        </w:rPr>
        <w:t>о</w:t>
      </w:r>
      <w:r w:rsidR="00814A65">
        <w:rPr>
          <w:sz w:val="28"/>
          <w:szCs w:val="28"/>
        </w:rPr>
        <w:t xml:space="preserve">гия», </w:t>
      </w:r>
    </w:p>
    <w:p w:rsidR="00B15A85" w:rsidRDefault="00B15A85" w:rsidP="00B15A85">
      <w:pPr>
        <w:ind w:firstLine="284"/>
        <w:jc w:val="center"/>
        <w:rPr>
          <w:b/>
          <w:sz w:val="28"/>
          <w:szCs w:val="28"/>
        </w:rPr>
      </w:pPr>
      <w:r w:rsidRPr="00B15A85">
        <w:rPr>
          <w:b/>
          <w:sz w:val="28"/>
          <w:szCs w:val="28"/>
        </w:rPr>
        <w:t>1.2. Цели и задачи учебной дисциплины</w:t>
      </w:r>
    </w:p>
    <w:p w:rsidR="002E5798" w:rsidRDefault="002E5798" w:rsidP="00B15A85">
      <w:pPr>
        <w:ind w:firstLine="284"/>
        <w:jc w:val="center"/>
        <w:rPr>
          <w:b/>
          <w:sz w:val="28"/>
          <w:szCs w:val="28"/>
        </w:rPr>
      </w:pPr>
    </w:p>
    <w:p w:rsidR="00B15A85" w:rsidRDefault="00B15A85" w:rsidP="00B15A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</w:t>
      </w:r>
      <w:r w:rsidR="00F27827">
        <w:rPr>
          <w:sz w:val="28"/>
          <w:szCs w:val="28"/>
        </w:rPr>
        <w:t xml:space="preserve">преподавания учебной </w:t>
      </w:r>
      <w:r>
        <w:rPr>
          <w:sz w:val="28"/>
          <w:szCs w:val="28"/>
        </w:rPr>
        <w:t>дисциплины «Агрохимия и система примен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удобрений» – приобретение студентами необходимых теоретических знаний и практических навыков по применению органических, минеральных и известковых удобрений для получения высоких и качественных урожаев сельскохозяйственных культур</w:t>
      </w:r>
      <w:r w:rsidR="00B51589">
        <w:rPr>
          <w:sz w:val="28"/>
          <w:szCs w:val="28"/>
        </w:rPr>
        <w:t>, повышения плодородия почв. При изучении программного материала большое внимание должно уделяться вопросам о</w:t>
      </w:r>
      <w:r w:rsidR="00B51589">
        <w:rPr>
          <w:sz w:val="28"/>
          <w:szCs w:val="28"/>
        </w:rPr>
        <w:t>х</w:t>
      </w:r>
      <w:r w:rsidR="00B51589">
        <w:rPr>
          <w:sz w:val="28"/>
          <w:szCs w:val="28"/>
        </w:rPr>
        <w:t>раны окружающей среды в связи с применением удобрений.</w:t>
      </w:r>
    </w:p>
    <w:p w:rsidR="000221BC" w:rsidRDefault="00B51589" w:rsidP="000221B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изучения </w:t>
      </w:r>
      <w:r w:rsidR="00F27827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«Агрохимия и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 применения удобрений» является знание</w:t>
      </w:r>
      <w:r w:rsidR="000221BC">
        <w:rPr>
          <w:sz w:val="28"/>
          <w:szCs w:val="28"/>
        </w:rPr>
        <w:t>:</w:t>
      </w:r>
    </w:p>
    <w:p w:rsidR="000221BC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589">
        <w:rPr>
          <w:sz w:val="28"/>
          <w:szCs w:val="28"/>
        </w:rPr>
        <w:t xml:space="preserve"> особенностей химического состава сельскохозяйственных культур и его влияние на качество продукции</w:t>
      </w:r>
      <w:r>
        <w:rPr>
          <w:sz w:val="28"/>
          <w:szCs w:val="28"/>
        </w:rPr>
        <w:t>;</w:t>
      </w:r>
    </w:p>
    <w:p w:rsidR="000221BC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589">
        <w:rPr>
          <w:sz w:val="28"/>
          <w:szCs w:val="28"/>
        </w:rPr>
        <w:t xml:space="preserve"> роли основных элементов питания в жизни растений и потребности в них для формирования урожая; </w:t>
      </w:r>
    </w:p>
    <w:p w:rsidR="000221BC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589">
        <w:rPr>
          <w:sz w:val="28"/>
          <w:szCs w:val="28"/>
        </w:rPr>
        <w:t xml:space="preserve">основ химической диагностики растений; </w:t>
      </w:r>
    </w:p>
    <w:p w:rsidR="000221BC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51589">
        <w:rPr>
          <w:sz w:val="28"/>
          <w:szCs w:val="28"/>
        </w:rPr>
        <w:t>агрохимических свойств почвы и путей повышения почвенного плодор</w:t>
      </w:r>
      <w:r w:rsidR="00B51589">
        <w:rPr>
          <w:sz w:val="28"/>
          <w:szCs w:val="28"/>
        </w:rPr>
        <w:t>о</w:t>
      </w:r>
      <w:r w:rsidR="00B51589">
        <w:rPr>
          <w:sz w:val="28"/>
          <w:szCs w:val="28"/>
        </w:rPr>
        <w:t xml:space="preserve">дия; </w:t>
      </w:r>
    </w:p>
    <w:p w:rsidR="000221BC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1589">
        <w:rPr>
          <w:sz w:val="28"/>
          <w:szCs w:val="28"/>
        </w:rPr>
        <w:t>состава, свойств, поведения в почве и особенностей применения</w:t>
      </w:r>
      <w:r w:rsidR="00FB2233">
        <w:rPr>
          <w:sz w:val="28"/>
          <w:szCs w:val="28"/>
        </w:rPr>
        <w:t xml:space="preserve"> минерал</w:t>
      </w:r>
      <w:r w:rsidR="00FB2233">
        <w:rPr>
          <w:sz w:val="28"/>
          <w:szCs w:val="28"/>
        </w:rPr>
        <w:t>ь</w:t>
      </w:r>
      <w:r w:rsidR="00FB2233">
        <w:rPr>
          <w:sz w:val="28"/>
          <w:szCs w:val="28"/>
        </w:rPr>
        <w:t xml:space="preserve">ных удобрений, в том числе в условиях их дефицита; </w:t>
      </w:r>
    </w:p>
    <w:p w:rsidR="000221BC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2233">
        <w:rPr>
          <w:sz w:val="28"/>
          <w:szCs w:val="28"/>
        </w:rPr>
        <w:t>состава, удобрительной ценности и способов эффективного применения о</w:t>
      </w:r>
      <w:r w:rsidR="00FB2233">
        <w:rPr>
          <w:sz w:val="28"/>
          <w:szCs w:val="28"/>
        </w:rPr>
        <w:t>р</w:t>
      </w:r>
      <w:r w:rsidR="00FB2233">
        <w:rPr>
          <w:sz w:val="28"/>
          <w:szCs w:val="28"/>
        </w:rPr>
        <w:t xml:space="preserve">ганических удобрений; </w:t>
      </w:r>
    </w:p>
    <w:p w:rsidR="00FB2233" w:rsidRDefault="000221BC" w:rsidP="000221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2233">
        <w:rPr>
          <w:sz w:val="28"/>
          <w:szCs w:val="28"/>
        </w:rPr>
        <w:t>мер по предотвращению загрязнения окружающей среды при использов</w:t>
      </w:r>
      <w:r w:rsidR="00FB2233">
        <w:rPr>
          <w:sz w:val="28"/>
          <w:szCs w:val="28"/>
        </w:rPr>
        <w:t>а</w:t>
      </w:r>
      <w:r w:rsidR="00FB2233">
        <w:rPr>
          <w:sz w:val="28"/>
          <w:szCs w:val="28"/>
        </w:rPr>
        <w:t>нии удобрений.</w:t>
      </w:r>
    </w:p>
    <w:p w:rsidR="00FB2233" w:rsidRDefault="00FB2233" w:rsidP="00B15A85">
      <w:pPr>
        <w:ind w:firstLine="284"/>
        <w:jc w:val="both"/>
        <w:rPr>
          <w:sz w:val="28"/>
          <w:szCs w:val="28"/>
        </w:rPr>
      </w:pPr>
    </w:p>
    <w:p w:rsidR="00B51589" w:rsidRDefault="00FB2233" w:rsidP="00FB2233">
      <w:pPr>
        <w:ind w:firstLine="284"/>
        <w:jc w:val="center"/>
        <w:rPr>
          <w:b/>
          <w:sz w:val="28"/>
          <w:szCs w:val="28"/>
        </w:rPr>
      </w:pPr>
      <w:r w:rsidRPr="00FB2233">
        <w:rPr>
          <w:b/>
          <w:sz w:val="28"/>
          <w:szCs w:val="28"/>
        </w:rPr>
        <w:t>1.3. Требования к уровню освоения содержания учебной дисциплины</w:t>
      </w:r>
    </w:p>
    <w:p w:rsidR="002E5798" w:rsidRDefault="002E5798" w:rsidP="00FB2233">
      <w:pPr>
        <w:ind w:firstLine="284"/>
        <w:jc w:val="center"/>
        <w:rPr>
          <w:b/>
          <w:sz w:val="28"/>
          <w:szCs w:val="28"/>
        </w:rPr>
      </w:pPr>
    </w:p>
    <w:p w:rsidR="00FB2233" w:rsidRDefault="00FB2233" w:rsidP="00FB223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</w:t>
      </w:r>
      <w:r w:rsidR="00F27827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</w:t>
      </w:r>
      <w:r w:rsidR="009D0D7D">
        <w:rPr>
          <w:sz w:val="28"/>
          <w:szCs w:val="28"/>
        </w:rPr>
        <w:t xml:space="preserve"> студент должен закрепить и развить следующие академические (АК)</w:t>
      </w:r>
      <w:r w:rsidR="00F27827">
        <w:rPr>
          <w:sz w:val="28"/>
          <w:szCs w:val="28"/>
        </w:rPr>
        <w:t>, профессиональные</w:t>
      </w:r>
      <w:r w:rsidR="009D0D7D">
        <w:rPr>
          <w:sz w:val="28"/>
          <w:szCs w:val="28"/>
        </w:rPr>
        <w:t xml:space="preserve"> и социально-личностные (СЛК</w:t>
      </w:r>
      <w:r w:rsidR="00F2782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D0D7D">
        <w:rPr>
          <w:sz w:val="28"/>
          <w:szCs w:val="28"/>
        </w:rPr>
        <w:t xml:space="preserve"> компетенции, предусмотренные в образовательном ста</w:t>
      </w:r>
      <w:r w:rsidR="009D0D7D">
        <w:rPr>
          <w:sz w:val="28"/>
          <w:szCs w:val="28"/>
        </w:rPr>
        <w:t>н</w:t>
      </w:r>
      <w:r w:rsidR="009D0D7D">
        <w:rPr>
          <w:sz w:val="28"/>
          <w:szCs w:val="28"/>
        </w:rPr>
        <w:t xml:space="preserve">дарте </w:t>
      </w:r>
      <w:r w:rsidR="00F27827">
        <w:rPr>
          <w:sz w:val="28"/>
          <w:szCs w:val="28"/>
        </w:rPr>
        <w:t>высшего образования первой ступени по специальности 1-33 01 06 «Экология сельского хозяйства» (</w:t>
      </w:r>
      <w:r w:rsidR="009D0D7D">
        <w:rPr>
          <w:sz w:val="28"/>
          <w:szCs w:val="28"/>
        </w:rPr>
        <w:t>ОСВО 1-33 01 06-2013</w:t>
      </w:r>
      <w:r w:rsidR="00F27827">
        <w:rPr>
          <w:sz w:val="28"/>
          <w:szCs w:val="28"/>
        </w:rPr>
        <w:t>)</w:t>
      </w:r>
      <w:r w:rsidR="009D0D7D">
        <w:rPr>
          <w:sz w:val="28"/>
          <w:szCs w:val="28"/>
        </w:rPr>
        <w:t>: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АК-1.</w:t>
      </w:r>
      <w:r>
        <w:rPr>
          <w:sz w:val="28"/>
          <w:szCs w:val="28"/>
        </w:rPr>
        <w:t xml:space="preserve"> Уметь применять базовые научно-теоретические знания для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теоретических и практических задач;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АК-2.</w:t>
      </w:r>
      <w:r>
        <w:rPr>
          <w:sz w:val="28"/>
          <w:szCs w:val="28"/>
        </w:rPr>
        <w:t xml:space="preserve"> Владеть системным и сравнительным анализом;</w:t>
      </w:r>
    </w:p>
    <w:p w:rsidR="009D0D7D" w:rsidRPr="009D0D7D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АК-3</w:t>
      </w:r>
      <w:r w:rsidRPr="009D0D7D">
        <w:rPr>
          <w:i/>
          <w:sz w:val="28"/>
          <w:szCs w:val="28"/>
        </w:rPr>
        <w:t xml:space="preserve">. </w:t>
      </w:r>
      <w:r w:rsidRPr="009D0D7D">
        <w:rPr>
          <w:sz w:val="28"/>
          <w:szCs w:val="28"/>
        </w:rPr>
        <w:t>Владеть исследовательскими навыками;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АК-4.</w:t>
      </w:r>
      <w:r w:rsidRPr="001753A5">
        <w:rPr>
          <w:sz w:val="28"/>
          <w:szCs w:val="28"/>
        </w:rPr>
        <w:t xml:space="preserve"> </w:t>
      </w:r>
      <w:r>
        <w:rPr>
          <w:sz w:val="28"/>
          <w:szCs w:val="28"/>
        </w:rPr>
        <w:t>Уметь работать самостоятельно;</w:t>
      </w:r>
    </w:p>
    <w:p w:rsidR="009D0D7D" w:rsidRPr="004B30FE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АК-5.</w:t>
      </w:r>
      <w:r w:rsidR="000221BC">
        <w:rPr>
          <w:sz w:val="28"/>
          <w:szCs w:val="28"/>
        </w:rPr>
        <w:t> </w:t>
      </w:r>
      <w:r>
        <w:rPr>
          <w:sz w:val="28"/>
          <w:szCs w:val="28"/>
        </w:rPr>
        <w:t>Быть способным порождать новые идеи (обладать креативн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стью);</w:t>
      </w:r>
      <w:r>
        <w:rPr>
          <w:b/>
          <w:sz w:val="28"/>
          <w:szCs w:val="28"/>
        </w:rPr>
        <w:t xml:space="preserve"> 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СЛК-1.</w:t>
      </w:r>
      <w:r>
        <w:rPr>
          <w:sz w:val="28"/>
          <w:szCs w:val="28"/>
        </w:rPr>
        <w:t xml:space="preserve"> Обладать качествами гражданственности;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9D0D7D">
        <w:rPr>
          <w:sz w:val="28"/>
          <w:szCs w:val="28"/>
        </w:rPr>
        <w:t>СЛК-2.</w:t>
      </w:r>
      <w:r>
        <w:rPr>
          <w:sz w:val="28"/>
          <w:szCs w:val="28"/>
        </w:rPr>
        <w:t xml:space="preserve"> Быть способным к социальному взаимодействию.</w:t>
      </w:r>
    </w:p>
    <w:p w:rsidR="00DB6E34" w:rsidRPr="00DB6E34" w:rsidRDefault="00DB6E34" w:rsidP="009D0D7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ПК-1. Успешно осуществлять активную профессиональную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ность;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DB6E34">
        <w:rPr>
          <w:sz w:val="28"/>
          <w:szCs w:val="28"/>
        </w:rPr>
        <w:t>2</w:t>
      </w:r>
      <w:r w:rsidRPr="0061163D">
        <w:rPr>
          <w:sz w:val="28"/>
          <w:szCs w:val="28"/>
        </w:rPr>
        <w:t>.</w:t>
      </w:r>
      <w:r w:rsidRPr="001F58CF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Участвовать в разработке производственных и технологических процессов продукции растениеводства;</w:t>
      </w:r>
    </w:p>
    <w:p w:rsidR="009D0D7D" w:rsidRPr="009D0D7D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DB6E34">
        <w:rPr>
          <w:sz w:val="28"/>
          <w:szCs w:val="28"/>
        </w:rPr>
        <w:t>3</w:t>
      </w:r>
      <w:r w:rsidRPr="0061163D">
        <w:rPr>
          <w:sz w:val="28"/>
          <w:szCs w:val="28"/>
        </w:rPr>
        <w:t>.</w:t>
      </w:r>
      <w:r w:rsidR="00DB6E34">
        <w:rPr>
          <w:sz w:val="28"/>
          <w:szCs w:val="28"/>
        </w:rPr>
        <w:t>Определять основные направления разработки и внедрения экол</w:t>
      </w:r>
      <w:r w:rsidR="00DB6E34">
        <w:rPr>
          <w:sz w:val="28"/>
          <w:szCs w:val="28"/>
        </w:rPr>
        <w:t>о</w:t>
      </w:r>
      <w:r w:rsidR="00DB6E34">
        <w:rPr>
          <w:sz w:val="28"/>
          <w:szCs w:val="28"/>
        </w:rPr>
        <w:t>гически обоснованных мероприятий по уменьшению воздействия техноге</w:t>
      </w:r>
      <w:r w:rsidR="00DB6E34">
        <w:rPr>
          <w:sz w:val="28"/>
          <w:szCs w:val="28"/>
        </w:rPr>
        <w:t>н</w:t>
      </w:r>
      <w:r w:rsidR="00DB6E34">
        <w:rPr>
          <w:sz w:val="28"/>
          <w:szCs w:val="28"/>
        </w:rPr>
        <w:t>ных факторов</w:t>
      </w:r>
      <w:r w:rsidRPr="00E94438">
        <w:rPr>
          <w:sz w:val="28"/>
          <w:szCs w:val="28"/>
        </w:rPr>
        <w:t>;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DB6E34">
        <w:rPr>
          <w:sz w:val="28"/>
          <w:szCs w:val="28"/>
        </w:rPr>
        <w:t>4</w:t>
      </w:r>
      <w:r w:rsidRPr="0061163D">
        <w:rPr>
          <w:sz w:val="28"/>
          <w:szCs w:val="28"/>
        </w:rPr>
        <w:t>.</w:t>
      </w:r>
      <w:r w:rsidR="00DB6E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B6E34">
        <w:rPr>
          <w:sz w:val="28"/>
          <w:szCs w:val="28"/>
        </w:rPr>
        <w:t>Использовать информационные, компьютерные технологии</w:t>
      </w:r>
      <w:r>
        <w:rPr>
          <w:sz w:val="28"/>
          <w:szCs w:val="28"/>
        </w:rPr>
        <w:t>;</w:t>
      </w:r>
    </w:p>
    <w:p w:rsidR="009D0D7D" w:rsidRPr="00BE66A3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DB6E34">
        <w:rPr>
          <w:sz w:val="28"/>
          <w:szCs w:val="28"/>
        </w:rPr>
        <w:t>5</w:t>
      </w:r>
      <w:r w:rsidRPr="0061163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B6E34">
        <w:rPr>
          <w:sz w:val="28"/>
          <w:szCs w:val="28"/>
        </w:rPr>
        <w:t>Осуществлять производственную деятельность по технической и технологической подготовке производства, выбору форм и методов его орг</w:t>
      </w:r>
      <w:r w:rsidR="00DB6E34">
        <w:rPr>
          <w:sz w:val="28"/>
          <w:szCs w:val="28"/>
        </w:rPr>
        <w:t>а</w:t>
      </w:r>
      <w:r w:rsidR="00DB6E34">
        <w:rPr>
          <w:sz w:val="28"/>
          <w:szCs w:val="28"/>
        </w:rPr>
        <w:t>низации, обслуживанию основного производства и эффективной деятельн</w:t>
      </w:r>
      <w:r w:rsidR="00DB6E34">
        <w:rPr>
          <w:sz w:val="28"/>
          <w:szCs w:val="28"/>
        </w:rPr>
        <w:t>о</w:t>
      </w:r>
      <w:r w:rsidR="00DB6E34">
        <w:rPr>
          <w:sz w:val="28"/>
          <w:szCs w:val="28"/>
        </w:rPr>
        <w:t>сти предприятия</w:t>
      </w:r>
      <w:r w:rsidR="00535712">
        <w:rPr>
          <w:sz w:val="28"/>
          <w:szCs w:val="28"/>
        </w:rPr>
        <w:t>;</w:t>
      </w:r>
    </w:p>
    <w:p w:rsidR="009D0D7D" w:rsidRDefault="009D0D7D" w:rsidP="009D0D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1163D">
        <w:rPr>
          <w:sz w:val="28"/>
          <w:szCs w:val="28"/>
        </w:rPr>
        <w:t>ПК-</w:t>
      </w:r>
      <w:r w:rsidR="00535712">
        <w:rPr>
          <w:sz w:val="28"/>
          <w:szCs w:val="28"/>
        </w:rPr>
        <w:t>6. Применять эффективную организацию производственных проце</w:t>
      </w:r>
      <w:r w:rsidR="00535712">
        <w:rPr>
          <w:sz w:val="28"/>
          <w:szCs w:val="28"/>
        </w:rPr>
        <w:t>с</w:t>
      </w:r>
      <w:r w:rsidR="00535712">
        <w:rPr>
          <w:sz w:val="28"/>
          <w:szCs w:val="28"/>
        </w:rPr>
        <w:t>сов, включая рациональное построение производственных систем;</w:t>
      </w:r>
    </w:p>
    <w:p w:rsidR="00535712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535712">
        <w:rPr>
          <w:sz w:val="28"/>
          <w:szCs w:val="28"/>
        </w:rPr>
        <w:t>7</w:t>
      </w:r>
      <w:r w:rsidRPr="0061163D">
        <w:rPr>
          <w:sz w:val="28"/>
          <w:szCs w:val="28"/>
        </w:rPr>
        <w:t>.</w:t>
      </w:r>
      <w:r w:rsidR="00535712">
        <w:rPr>
          <w:sz w:val="28"/>
          <w:szCs w:val="28"/>
        </w:rPr>
        <w:t xml:space="preserve"> Применять прогрессивные энерго- и ресурсосберегающие техн</w:t>
      </w:r>
      <w:r w:rsidR="00535712">
        <w:rPr>
          <w:sz w:val="28"/>
          <w:szCs w:val="28"/>
        </w:rPr>
        <w:t>о</w:t>
      </w:r>
      <w:r w:rsidR="00535712">
        <w:rPr>
          <w:sz w:val="28"/>
          <w:szCs w:val="28"/>
        </w:rPr>
        <w:t>логии;</w:t>
      </w:r>
      <w:r>
        <w:rPr>
          <w:sz w:val="28"/>
          <w:szCs w:val="28"/>
        </w:rPr>
        <w:t xml:space="preserve"> 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535712">
        <w:rPr>
          <w:sz w:val="28"/>
          <w:szCs w:val="28"/>
        </w:rPr>
        <w:t>8</w:t>
      </w:r>
      <w:r w:rsidRPr="00535712">
        <w:rPr>
          <w:sz w:val="28"/>
          <w:szCs w:val="28"/>
        </w:rPr>
        <w:t xml:space="preserve">. </w:t>
      </w:r>
      <w:r w:rsidR="00535712" w:rsidRPr="00535712">
        <w:rPr>
          <w:sz w:val="28"/>
          <w:szCs w:val="28"/>
        </w:rPr>
        <w:t>Организовывать рациональное обслуживание производства;</w:t>
      </w:r>
    </w:p>
    <w:p w:rsidR="009D0D7D" w:rsidRDefault="009D0D7D" w:rsidP="009D0D7D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535712">
        <w:rPr>
          <w:sz w:val="28"/>
          <w:szCs w:val="28"/>
        </w:rPr>
        <w:t>9</w:t>
      </w:r>
      <w:r w:rsidRPr="0061163D">
        <w:rPr>
          <w:sz w:val="28"/>
          <w:szCs w:val="28"/>
        </w:rPr>
        <w:t>.</w:t>
      </w:r>
      <w:r w:rsidR="00535712">
        <w:rPr>
          <w:sz w:val="28"/>
          <w:szCs w:val="28"/>
        </w:rPr>
        <w:t xml:space="preserve"> Внедрять современные технологии управления производством</w:t>
      </w:r>
      <w:r>
        <w:rPr>
          <w:sz w:val="28"/>
          <w:szCs w:val="28"/>
        </w:rPr>
        <w:t>;</w:t>
      </w:r>
    </w:p>
    <w:p w:rsidR="00A55BE8" w:rsidRDefault="009D0D7D" w:rsidP="00535712">
      <w:pPr>
        <w:ind w:firstLine="540"/>
        <w:jc w:val="both"/>
        <w:rPr>
          <w:sz w:val="28"/>
          <w:szCs w:val="28"/>
        </w:rPr>
      </w:pPr>
      <w:r w:rsidRPr="0061163D">
        <w:rPr>
          <w:sz w:val="28"/>
          <w:szCs w:val="28"/>
        </w:rPr>
        <w:t>ПК-</w:t>
      </w:r>
      <w:r w:rsidR="00535712">
        <w:rPr>
          <w:sz w:val="28"/>
          <w:szCs w:val="28"/>
        </w:rPr>
        <w:t>10</w:t>
      </w:r>
      <w:r w:rsidRPr="0061163D">
        <w:rPr>
          <w:sz w:val="28"/>
          <w:szCs w:val="28"/>
        </w:rPr>
        <w:t>.</w:t>
      </w:r>
      <w:r w:rsidR="00535712">
        <w:rPr>
          <w:sz w:val="28"/>
          <w:szCs w:val="28"/>
        </w:rPr>
        <w:t xml:space="preserve"> Внедрять современные </w:t>
      </w:r>
      <w:r w:rsidR="00E21198">
        <w:rPr>
          <w:sz w:val="28"/>
          <w:szCs w:val="28"/>
        </w:rPr>
        <w:t xml:space="preserve">системы автоматизации </w:t>
      </w:r>
      <w:r w:rsidR="00535712">
        <w:rPr>
          <w:sz w:val="28"/>
          <w:szCs w:val="28"/>
        </w:rPr>
        <w:t>производств</w:t>
      </w:r>
      <w:r w:rsidR="00E21198">
        <w:rPr>
          <w:sz w:val="28"/>
          <w:szCs w:val="28"/>
        </w:rPr>
        <w:t>а</w:t>
      </w:r>
      <w:r w:rsidR="00A55BE8">
        <w:rPr>
          <w:sz w:val="28"/>
          <w:szCs w:val="28"/>
        </w:rPr>
        <w:t>;</w:t>
      </w:r>
    </w:p>
    <w:p w:rsidR="00A55BE8" w:rsidRDefault="00A55BE8" w:rsidP="0053571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ПК-11. Анализировать и оценивать собранные данные;</w:t>
      </w:r>
    </w:p>
    <w:p w:rsidR="009D0D7D" w:rsidRDefault="00A55BE8" w:rsidP="00987A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ПК-12. </w:t>
      </w:r>
      <w:r w:rsidR="00987AF0">
        <w:rPr>
          <w:sz w:val="28"/>
          <w:szCs w:val="28"/>
        </w:rPr>
        <w:t>Работать с научной, нормативно-справочной и специальной л</w:t>
      </w:r>
      <w:r w:rsidR="00987AF0">
        <w:rPr>
          <w:sz w:val="28"/>
          <w:szCs w:val="28"/>
        </w:rPr>
        <w:t>и</w:t>
      </w:r>
      <w:r w:rsidR="00987AF0">
        <w:rPr>
          <w:sz w:val="28"/>
          <w:szCs w:val="28"/>
        </w:rPr>
        <w:t>тературой.</w:t>
      </w:r>
    </w:p>
    <w:p w:rsidR="0061163D" w:rsidRDefault="00F27827" w:rsidP="0061163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1163D">
        <w:rPr>
          <w:sz w:val="28"/>
          <w:szCs w:val="28"/>
        </w:rPr>
        <w:t xml:space="preserve"> результате изучения </w:t>
      </w:r>
      <w:r>
        <w:rPr>
          <w:sz w:val="28"/>
          <w:szCs w:val="28"/>
        </w:rPr>
        <w:t xml:space="preserve">учебной </w:t>
      </w:r>
      <w:r w:rsidR="0061163D">
        <w:rPr>
          <w:sz w:val="28"/>
          <w:szCs w:val="28"/>
        </w:rPr>
        <w:t>дисциплины «Агрохимия и система пр</w:t>
      </w:r>
      <w:r w:rsidR="0061163D">
        <w:rPr>
          <w:sz w:val="28"/>
          <w:szCs w:val="28"/>
        </w:rPr>
        <w:t>и</w:t>
      </w:r>
      <w:r w:rsidR="0061163D">
        <w:rPr>
          <w:sz w:val="28"/>
          <w:szCs w:val="28"/>
        </w:rPr>
        <w:t>менения удобрений» студент должен:</w:t>
      </w:r>
    </w:p>
    <w:p w:rsidR="0061163D" w:rsidRPr="008D77BC" w:rsidRDefault="0061163D" w:rsidP="00B32636">
      <w:pPr>
        <w:ind w:firstLine="284"/>
        <w:jc w:val="both"/>
        <w:rPr>
          <w:b/>
          <w:i/>
          <w:sz w:val="28"/>
          <w:szCs w:val="28"/>
        </w:rPr>
      </w:pPr>
      <w:r w:rsidRPr="008D77BC">
        <w:rPr>
          <w:i/>
          <w:sz w:val="28"/>
          <w:szCs w:val="28"/>
        </w:rPr>
        <w:t xml:space="preserve"> </w:t>
      </w:r>
      <w:r w:rsidRPr="008D77BC">
        <w:rPr>
          <w:b/>
          <w:i/>
          <w:sz w:val="28"/>
          <w:szCs w:val="28"/>
        </w:rPr>
        <w:t>знать:</w:t>
      </w:r>
    </w:p>
    <w:p w:rsidR="00B15A85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механизмы поступления питательных веществ в растения;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агрохимические свойства почвы в связи с питанием растений и примен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удобрений;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известкования кислых почв;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макро-, микроудобрения и бактериальные инокулянты;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виды органических удобрений;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экологические проблемы агрохимии;</w:t>
      </w:r>
    </w:p>
    <w:p w:rsidR="00B32636" w:rsidRPr="00B32636" w:rsidRDefault="00B32636" w:rsidP="00B32636">
      <w:pPr>
        <w:ind w:firstLine="284"/>
        <w:jc w:val="both"/>
        <w:rPr>
          <w:b/>
          <w:i/>
          <w:sz w:val="28"/>
          <w:szCs w:val="28"/>
        </w:rPr>
      </w:pPr>
      <w:r w:rsidRPr="00B32636">
        <w:rPr>
          <w:b/>
          <w:i/>
          <w:sz w:val="28"/>
          <w:szCs w:val="28"/>
        </w:rPr>
        <w:t xml:space="preserve">уметь: 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определять химический состав растений, качество урожая и агрохимич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ские показатели почвы</w:t>
      </w:r>
      <w:r w:rsidR="000221BC">
        <w:rPr>
          <w:sz w:val="28"/>
          <w:szCs w:val="28"/>
        </w:rPr>
        <w:t>;</w:t>
      </w:r>
    </w:p>
    <w:p w:rsidR="00B32636" w:rsidRDefault="00B32636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известковые, минеральные, </w:t>
      </w:r>
      <w:r w:rsidR="00C95BF4">
        <w:rPr>
          <w:sz w:val="28"/>
          <w:szCs w:val="28"/>
        </w:rPr>
        <w:t>микро- и органические удобр</w:t>
      </w:r>
      <w:r w:rsidR="00C95BF4">
        <w:rPr>
          <w:sz w:val="28"/>
          <w:szCs w:val="28"/>
        </w:rPr>
        <w:t>е</w:t>
      </w:r>
      <w:r w:rsidR="00C95BF4">
        <w:rPr>
          <w:sz w:val="28"/>
          <w:szCs w:val="28"/>
        </w:rPr>
        <w:t>ния, бактериальные инокулянты;</w:t>
      </w:r>
    </w:p>
    <w:p w:rsidR="00C95BF4" w:rsidRDefault="00C95BF4" w:rsidP="00B3263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систему применения удобрений для культур в севообор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тах, вне севооборотов, на лугах и пастбищах, в садах и ягодниках с целью повышения плодородия почв и получения экологически чистой продукции;</w:t>
      </w:r>
    </w:p>
    <w:p w:rsidR="00C95BF4" w:rsidRPr="00C95BF4" w:rsidRDefault="00C95BF4" w:rsidP="00B32636">
      <w:pPr>
        <w:ind w:firstLine="284"/>
        <w:jc w:val="both"/>
        <w:rPr>
          <w:b/>
          <w:i/>
          <w:sz w:val="28"/>
          <w:szCs w:val="28"/>
        </w:rPr>
      </w:pPr>
      <w:r w:rsidRPr="00C95BF4">
        <w:rPr>
          <w:b/>
          <w:i/>
          <w:sz w:val="28"/>
          <w:szCs w:val="28"/>
        </w:rPr>
        <w:t>владеть:</w:t>
      </w:r>
    </w:p>
    <w:p w:rsidR="00951020" w:rsidRDefault="00926144" w:rsidP="00F53AB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5BF4">
        <w:rPr>
          <w:sz w:val="28"/>
          <w:szCs w:val="28"/>
        </w:rPr>
        <w:t>- современными методиками определения содержания элементов питания в растениях, качественных показателей урожая и основных агрохимических показателей почвы;</w:t>
      </w:r>
    </w:p>
    <w:p w:rsidR="00C95BF4" w:rsidRDefault="00C95BF4" w:rsidP="00F53AB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методами расчета доз минеральных удобрений, агрономической,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мической и энергетической эффективности применения удобрений;</w:t>
      </w:r>
    </w:p>
    <w:p w:rsidR="00C95BF4" w:rsidRDefault="00C95BF4" w:rsidP="00F53AB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основными приемами </w:t>
      </w:r>
      <w:r w:rsidR="00F53AB3">
        <w:rPr>
          <w:sz w:val="28"/>
          <w:szCs w:val="28"/>
        </w:rPr>
        <w:t>разработки и построения системы применения удобрений сельскохозяйственных культур, лугов и пастбищ, садов и ягодн</w:t>
      </w:r>
      <w:r w:rsidR="00F53AB3">
        <w:rPr>
          <w:sz w:val="28"/>
          <w:szCs w:val="28"/>
        </w:rPr>
        <w:t>и</w:t>
      </w:r>
      <w:r w:rsidR="00F53AB3">
        <w:rPr>
          <w:sz w:val="28"/>
          <w:szCs w:val="28"/>
        </w:rPr>
        <w:t>ков.</w:t>
      </w:r>
    </w:p>
    <w:p w:rsidR="002E5798" w:rsidRDefault="002E5798" w:rsidP="00F53AB3">
      <w:pPr>
        <w:ind w:firstLine="284"/>
        <w:jc w:val="both"/>
        <w:rPr>
          <w:sz w:val="28"/>
          <w:szCs w:val="28"/>
        </w:rPr>
      </w:pPr>
    </w:p>
    <w:p w:rsidR="002E5798" w:rsidRDefault="002E5798" w:rsidP="002E5798">
      <w:pPr>
        <w:ind w:firstLine="540"/>
        <w:jc w:val="center"/>
        <w:rPr>
          <w:b/>
          <w:sz w:val="28"/>
          <w:szCs w:val="28"/>
        </w:rPr>
      </w:pPr>
      <w:r w:rsidRPr="00F35626">
        <w:rPr>
          <w:b/>
          <w:sz w:val="28"/>
          <w:szCs w:val="28"/>
        </w:rPr>
        <w:t>1.4</w:t>
      </w:r>
      <w:r>
        <w:rPr>
          <w:b/>
          <w:sz w:val="28"/>
          <w:szCs w:val="28"/>
        </w:rPr>
        <w:t>. Структура содержания учебной дисциплины</w:t>
      </w:r>
    </w:p>
    <w:p w:rsidR="002E5798" w:rsidRDefault="002E5798" w:rsidP="002E5798">
      <w:pPr>
        <w:ind w:firstLine="540"/>
        <w:jc w:val="center"/>
        <w:rPr>
          <w:b/>
          <w:sz w:val="28"/>
          <w:szCs w:val="28"/>
        </w:rPr>
      </w:pPr>
    </w:p>
    <w:p w:rsidR="002E5798" w:rsidRDefault="002E5798" w:rsidP="002E57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учебной дисциплины представлено в виде тем, которые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рактеризуются относительно самостоятельными укрупненными дидактич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скими единицами содержания обучения.</w:t>
      </w:r>
    </w:p>
    <w:p w:rsidR="002E5798" w:rsidRDefault="002E5798" w:rsidP="002E5798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«Агрохимия и система применения удобр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ний» составлена программно-целевым методом – ориентацией на конечный результат обучения в соответствии с современными требованиями, предъя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ляемыми к подготовке высококвалифицированных специалистов по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альности 1-33 01 06 «Экология сельского хозяйства». </w:t>
      </w:r>
    </w:p>
    <w:p w:rsidR="002E5798" w:rsidRDefault="002E5798" w:rsidP="002E579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типовому учебному плану на изучение учебной дисциплины отведено всего 176 часов, из них аудиторных – 90 часов, из которых 36  часов </w:t>
      </w:r>
      <w:r>
        <w:rPr>
          <w:sz w:val="28"/>
          <w:szCs w:val="28"/>
        </w:rPr>
        <w:lastRenderedPageBreak/>
        <w:t>составляют лекции и 54 часа – лабораторные занятия. Оценка итоговых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обретенных компетенций проводится при сдаче экзамена.</w:t>
      </w:r>
    </w:p>
    <w:p w:rsidR="002E5798" w:rsidRDefault="002E5798" w:rsidP="002E5798">
      <w:pPr>
        <w:ind w:firstLine="540"/>
        <w:jc w:val="both"/>
        <w:rPr>
          <w:sz w:val="28"/>
          <w:szCs w:val="28"/>
        </w:rPr>
      </w:pPr>
    </w:p>
    <w:p w:rsidR="00193A10" w:rsidRDefault="00193A10" w:rsidP="00193A10">
      <w:pPr>
        <w:jc w:val="center"/>
        <w:rPr>
          <w:b/>
          <w:sz w:val="28"/>
          <w:szCs w:val="28"/>
        </w:rPr>
      </w:pPr>
      <w:r w:rsidRPr="000F6F11">
        <w:rPr>
          <w:b/>
          <w:sz w:val="28"/>
          <w:szCs w:val="28"/>
        </w:rPr>
        <w:t>2. ПРИМЕРНЫЙ ТЕМАТИЧЕСКИЙ ПЛАН</w:t>
      </w:r>
    </w:p>
    <w:p w:rsidR="00193A10" w:rsidRDefault="00193A10" w:rsidP="00193A10">
      <w:pPr>
        <w:jc w:val="center"/>
        <w:rPr>
          <w:b/>
          <w:sz w:val="28"/>
          <w:szCs w:val="28"/>
        </w:rPr>
      </w:pPr>
      <w:r w:rsidRPr="000F6F11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8"/>
        <w:gridCol w:w="4110"/>
        <w:gridCol w:w="710"/>
        <w:gridCol w:w="708"/>
        <w:gridCol w:w="850"/>
        <w:gridCol w:w="2516"/>
      </w:tblGrid>
      <w:tr w:rsidR="00193A10" w:rsidRPr="000F6F11" w:rsidTr="000221BC">
        <w:tc>
          <w:tcPr>
            <w:tcW w:w="354" w:type="pct"/>
            <w:vMerge w:val="restart"/>
            <w:vAlign w:val="center"/>
          </w:tcPr>
          <w:p w:rsidR="00193A10" w:rsidRDefault="00193A10" w:rsidP="000C12E3">
            <w:pPr>
              <w:jc w:val="center"/>
            </w:pPr>
            <w:r w:rsidRPr="000F6F11">
              <w:t>№</w:t>
            </w:r>
          </w:p>
          <w:p w:rsidR="00193A10" w:rsidRPr="000F6F11" w:rsidRDefault="00193A10" w:rsidP="000C12E3">
            <w:pPr>
              <w:jc w:val="center"/>
            </w:pPr>
          </w:p>
        </w:tc>
        <w:tc>
          <w:tcPr>
            <w:tcW w:w="2147" w:type="pct"/>
            <w:vMerge w:val="restart"/>
            <w:vAlign w:val="center"/>
          </w:tcPr>
          <w:p w:rsidR="00193A10" w:rsidRPr="000F6F11" w:rsidRDefault="00193A10" w:rsidP="000C12E3">
            <w:pPr>
              <w:jc w:val="center"/>
            </w:pPr>
            <w:r w:rsidRPr="000F6F11">
              <w:t>Названия разделов, тем</w:t>
            </w:r>
          </w:p>
        </w:tc>
        <w:tc>
          <w:tcPr>
            <w:tcW w:w="1185" w:type="pct"/>
            <w:gridSpan w:val="3"/>
            <w:vAlign w:val="center"/>
          </w:tcPr>
          <w:p w:rsidR="00193A10" w:rsidRDefault="00193A10" w:rsidP="000C12E3">
            <w:pPr>
              <w:jc w:val="center"/>
            </w:pPr>
            <w:r w:rsidRPr="000F6F11">
              <w:t>При</w:t>
            </w:r>
            <w:r>
              <w:t>мерное</w:t>
            </w:r>
          </w:p>
          <w:p w:rsidR="00193A10" w:rsidRPr="000F6F11" w:rsidRDefault="00193A10" w:rsidP="000C12E3">
            <w:pPr>
              <w:jc w:val="center"/>
            </w:pPr>
            <w:r>
              <w:t xml:space="preserve"> количество часов</w:t>
            </w:r>
          </w:p>
        </w:tc>
        <w:tc>
          <w:tcPr>
            <w:tcW w:w="1314" w:type="pct"/>
            <w:vMerge w:val="restart"/>
            <w:vAlign w:val="center"/>
          </w:tcPr>
          <w:p w:rsidR="00193A10" w:rsidRPr="005873AE" w:rsidRDefault="00193A10" w:rsidP="000C12E3">
            <w:pPr>
              <w:jc w:val="center"/>
            </w:pPr>
            <w:r w:rsidRPr="005873AE">
              <w:t>Перечень</w:t>
            </w:r>
          </w:p>
          <w:p w:rsidR="00193A10" w:rsidRDefault="00193A10" w:rsidP="000C12E3">
            <w:pPr>
              <w:jc w:val="center"/>
            </w:pPr>
            <w:r w:rsidRPr="005873AE">
              <w:t>формиру</w:t>
            </w:r>
            <w:r>
              <w:t>е</w:t>
            </w:r>
            <w:r w:rsidRPr="005873AE">
              <w:t>мых</w:t>
            </w:r>
          </w:p>
          <w:p w:rsidR="00193A10" w:rsidRPr="005873AE" w:rsidRDefault="00193A10" w:rsidP="000C12E3">
            <w:pPr>
              <w:jc w:val="center"/>
            </w:pPr>
            <w:r>
              <w:t>к</w:t>
            </w:r>
            <w:r w:rsidRPr="005873AE">
              <w:t>омпетенций</w:t>
            </w:r>
          </w:p>
        </w:tc>
      </w:tr>
      <w:tr w:rsidR="00193A10" w:rsidRPr="000F6F11" w:rsidTr="000221BC">
        <w:tc>
          <w:tcPr>
            <w:tcW w:w="354" w:type="pct"/>
            <w:vMerge/>
          </w:tcPr>
          <w:p w:rsidR="00193A10" w:rsidRPr="000F6F11" w:rsidRDefault="00193A10" w:rsidP="000C12E3">
            <w:pPr>
              <w:jc w:val="center"/>
            </w:pPr>
          </w:p>
        </w:tc>
        <w:tc>
          <w:tcPr>
            <w:tcW w:w="2147" w:type="pct"/>
            <w:vMerge/>
          </w:tcPr>
          <w:p w:rsidR="00193A10" w:rsidRPr="000F6F11" w:rsidRDefault="00193A10" w:rsidP="000C12E3">
            <w:pPr>
              <w:jc w:val="center"/>
            </w:pPr>
          </w:p>
        </w:tc>
        <w:tc>
          <w:tcPr>
            <w:tcW w:w="371" w:type="pct"/>
            <w:vMerge w:val="restart"/>
            <w:textDirection w:val="btLr"/>
            <w:vAlign w:val="center"/>
          </w:tcPr>
          <w:p w:rsidR="00193A10" w:rsidRPr="005873AE" w:rsidRDefault="00193A10" w:rsidP="000C12E3">
            <w:pPr>
              <w:ind w:left="113" w:right="113"/>
              <w:jc w:val="center"/>
            </w:pPr>
            <w:r w:rsidRPr="005873AE">
              <w:t>Всего</w:t>
            </w:r>
          </w:p>
          <w:p w:rsidR="00193A10" w:rsidRPr="005873AE" w:rsidRDefault="00193A10" w:rsidP="000C12E3">
            <w:pPr>
              <w:ind w:left="113" w:right="113"/>
              <w:jc w:val="center"/>
            </w:pPr>
            <w:r>
              <w:t>аудиторн</w:t>
            </w:r>
            <w:r w:rsidRPr="00281EA7">
              <w:rPr>
                <w:lang w:val="en-US"/>
              </w:rPr>
              <w:t>ы</w:t>
            </w:r>
            <w:r w:rsidRPr="005873AE">
              <w:t>х</w:t>
            </w:r>
          </w:p>
        </w:tc>
        <w:tc>
          <w:tcPr>
            <w:tcW w:w="814" w:type="pct"/>
            <w:gridSpan w:val="2"/>
            <w:vAlign w:val="center"/>
          </w:tcPr>
          <w:p w:rsidR="00193A10" w:rsidRPr="005873AE" w:rsidRDefault="00193A10" w:rsidP="00C33397">
            <w:pPr>
              <w:jc w:val="center"/>
            </w:pPr>
            <w:r w:rsidRPr="005873AE">
              <w:t>В том числе</w:t>
            </w:r>
          </w:p>
        </w:tc>
        <w:tc>
          <w:tcPr>
            <w:tcW w:w="1314" w:type="pct"/>
            <w:vMerge/>
          </w:tcPr>
          <w:p w:rsidR="00193A10" w:rsidRPr="000F6F11" w:rsidRDefault="00193A10" w:rsidP="000C12E3">
            <w:pPr>
              <w:jc w:val="center"/>
            </w:pPr>
          </w:p>
        </w:tc>
      </w:tr>
      <w:tr w:rsidR="00024A17" w:rsidRPr="000F6F11" w:rsidTr="000221BC">
        <w:trPr>
          <w:cantSplit/>
          <w:trHeight w:val="1817"/>
        </w:trPr>
        <w:tc>
          <w:tcPr>
            <w:tcW w:w="354" w:type="pct"/>
            <w:vMerge/>
          </w:tcPr>
          <w:p w:rsidR="00193A10" w:rsidRPr="000F6F11" w:rsidRDefault="00193A10" w:rsidP="000C12E3">
            <w:pPr>
              <w:jc w:val="center"/>
            </w:pPr>
          </w:p>
        </w:tc>
        <w:tc>
          <w:tcPr>
            <w:tcW w:w="2147" w:type="pct"/>
            <w:vMerge/>
          </w:tcPr>
          <w:p w:rsidR="00193A10" w:rsidRPr="000F6F11" w:rsidRDefault="00193A10" w:rsidP="000C12E3">
            <w:pPr>
              <w:jc w:val="center"/>
            </w:pPr>
          </w:p>
        </w:tc>
        <w:tc>
          <w:tcPr>
            <w:tcW w:w="371" w:type="pct"/>
            <w:vMerge/>
            <w:vAlign w:val="center"/>
          </w:tcPr>
          <w:p w:rsidR="00193A10" w:rsidRPr="000F6F11" w:rsidRDefault="00193A10" w:rsidP="000C12E3">
            <w:pPr>
              <w:jc w:val="center"/>
            </w:pPr>
          </w:p>
        </w:tc>
        <w:tc>
          <w:tcPr>
            <w:tcW w:w="370" w:type="pct"/>
            <w:textDirection w:val="btLr"/>
            <w:vAlign w:val="center"/>
          </w:tcPr>
          <w:p w:rsidR="00193A10" w:rsidRPr="000F6F11" w:rsidRDefault="00193A10" w:rsidP="000C12E3">
            <w:pPr>
              <w:ind w:left="113" w:right="113"/>
              <w:jc w:val="center"/>
            </w:pPr>
            <w:r w:rsidRPr="005873AE">
              <w:t>Лекции</w:t>
            </w:r>
          </w:p>
        </w:tc>
        <w:tc>
          <w:tcPr>
            <w:tcW w:w="444" w:type="pct"/>
            <w:textDirection w:val="btLr"/>
            <w:vAlign w:val="center"/>
          </w:tcPr>
          <w:p w:rsidR="00193A10" w:rsidRPr="005873AE" w:rsidRDefault="00193A10" w:rsidP="000C12E3">
            <w:pPr>
              <w:ind w:left="113" w:right="113"/>
              <w:jc w:val="center"/>
            </w:pPr>
            <w:r>
              <w:t>Лабораторные занятия</w:t>
            </w:r>
          </w:p>
        </w:tc>
        <w:tc>
          <w:tcPr>
            <w:tcW w:w="1314" w:type="pct"/>
            <w:vMerge/>
          </w:tcPr>
          <w:p w:rsidR="00193A10" w:rsidRPr="000F6F11" w:rsidRDefault="00193A10" w:rsidP="000C12E3">
            <w:pPr>
              <w:jc w:val="center"/>
            </w:pPr>
          </w:p>
        </w:tc>
      </w:tr>
      <w:tr w:rsidR="00604DBF" w:rsidRPr="00604DBF" w:rsidTr="000221BC">
        <w:trPr>
          <w:trHeight w:val="239"/>
        </w:trPr>
        <w:tc>
          <w:tcPr>
            <w:tcW w:w="354" w:type="pct"/>
            <w:vAlign w:val="center"/>
          </w:tcPr>
          <w:p w:rsidR="00604DBF" w:rsidRPr="00604DBF" w:rsidRDefault="00604DBF" w:rsidP="00604DBF">
            <w:pPr>
              <w:jc w:val="center"/>
            </w:pPr>
            <w:r w:rsidRPr="00604DBF">
              <w:t>1</w:t>
            </w:r>
          </w:p>
        </w:tc>
        <w:tc>
          <w:tcPr>
            <w:tcW w:w="2147" w:type="pct"/>
            <w:vAlign w:val="center"/>
          </w:tcPr>
          <w:p w:rsidR="00604DBF" w:rsidRPr="00604DBF" w:rsidRDefault="00604DBF" w:rsidP="00604DBF">
            <w:pPr>
              <w:jc w:val="center"/>
            </w:pPr>
            <w:r w:rsidRPr="00604DBF">
              <w:t>2</w:t>
            </w:r>
          </w:p>
        </w:tc>
        <w:tc>
          <w:tcPr>
            <w:tcW w:w="371" w:type="pct"/>
            <w:vAlign w:val="center"/>
          </w:tcPr>
          <w:p w:rsidR="00604DBF" w:rsidRPr="00604DBF" w:rsidRDefault="00604DBF" w:rsidP="00604DBF">
            <w:pPr>
              <w:jc w:val="center"/>
            </w:pPr>
            <w:r w:rsidRPr="00604DBF">
              <w:t>3</w:t>
            </w:r>
          </w:p>
        </w:tc>
        <w:tc>
          <w:tcPr>
            <w:tcW w:w="370" w:type="pct"/>
            <w:vAlign w:val="center"/>
          </w:tcPr>
          <w:p w:rsidR="00604DBF" w:rsidRPr="00604DBF" w:rsidRDefault="00604DBF" w:rsidP="00604DBF">
            <w:pPr>
              <w:jc w:val="center"/>
            </w:pPr>
            <w:r w:rsidRPr="00604DBF">
              <w:t>4</w:t>
            </w:r>
          </w:p>
        </w:tc>
        <w:tc>
          <w:tcPr>
            <w:tcW w:w="444" w:type="pct"/>
            <w:vAlign w:val="center"/>
          </w:tcPr>
          <w:p w:rsidR="00604DBF" w:rsidRPr="00604DBF" w:rsidRDefault="00604DBF" w:rsidP="00604DBF">
            <w:pPr>
              <w:jc w:val="center"/>
            </w:pPr>
            <w:r w:rsidRPr="00604DBF">
              <w:t>5</w:t>
            </w:r>
          </w:p>
        </w:tc>
        <w:tc>
          <w:tcPr>
            <w:tcW w:w="1314" w:type="pct"/>
            <w:vAlign w:val="center"/>
          </w:tcPr>
          <w:p w:rsidR="00604DBF" w:rsidRPr="00604DBF" w:rsidRDefault="00604DBF" w:rsidP="00604DBF">
            <w:pPr>
              <w:jc w:val="center"/>
            </w:pPr>
            <w:r w:rsidRPr="00604DBF">
              <w:t>6</w:t>
            </w:r>
          </w:p>
        </w:tc>
      </w:tr>
      <w:tr w:rsidR="00024A17" w:rsidRPr="00E9069C" w:rsidTr="000221BC">
        <w:trPr>
          <w:trHeight w:val="239"/>
        </w:trPr>
        <w:tc>
          <w:tcPr>
            <w:tcW w:w="354" w:type="pct"/>
            <w:vAlign w:val="center"/>
          </w:tcPr>
          <w:p w:rsidR="00C33397" w:rsidRPr="00AD708A" w:rsidRDefault="00C33397" w:rsidP="000C12E3">
            <w:pPr>
              <w:jc w:val="center"/>
            </w:pPr>
          </w:p>
        </w:tc>
        <w:tc>
          <w:tcPr>
            <w:tcW w:w="2147" w:type="pct"/>
            <w:vAlign w:val="center"/>
          </w:tcPr>
          <w:p w:rsidR="00C33397" w:rsidRPr="00C33397" w:rsidRDefault="00C33397" w:rsidP="00C33397">
            <w:pPr>
              <w:rPr>
                <w:b/>
              </w:rPr>
            </w:pPr>
            <w:r w:rsidRPr="00C33397">
              <w:rPr>
                <w:b/>
              </w:rPr>
              <w:t>Введение</w:t>
            </w:r>
          </w:p>
        </w:tc>
        <w:tc>
          <w:tcPr>
            <w:tcW w:w="371" w:type="pct"/>
            <w:vAlign w:val="center"/>
          </w:tcPr>
          <w:p w:rsidR="00C33397" w:rsidRPr="00AD708A" w:rsidRDefault="00C33397" w:rsidP="000C12E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0" w:type="pct"/>
            <w:vAlign w:val="center"/>
          </w:tcPr>
          <w:p w:rsidR="00C33397" w:rsidRPr="00AD708A" w:rsidRDefault="00C33397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1</w:t>
            </w:r>
          </w:p>
        </w:tc>
        <w:tc>
          <w:tcPr>
            <w:tcW w:w="444" w:type="pct"/>
            <w:vAlign w:val="center"/>
          </w:tcPr>
          <w:p w:rsidR="00C33397" w:rsidRPr="00AD708A" w:rsidRDefault="00C33397" w:rsidP="000C12E3">
            <w:pPr>
              <w:jc w:val="center"/>
              <w:rPr>
                <w:b/>
              </w:rPr>
            </w:pPr>
          </w:p>
        </w:tc>
        <w:tc>
          <w:tcPr>
            <w:tcW w:w="1314" w:type="pct"/>
            <w:vAlign w:val="center"/>
          </w:tcPr>
          <w:p w:rsidR="00C33397" w:rsidRDefault="00C33397" w:rsidP="000C12E3">
            <w:r w:rsidRPr="00E9069C">
              <w:t xml:space="preserve">АК–4, СЛК–1,2, </w:t>
            </w:r>
          </w:p>
          <w:p w:rsidR="00C33397" w:rsidRPr="00E9069C" w:rsidRDefault="00C33397" w:rsidP="000C12E3">
            <w:r w:rsidRPr="00E9069C">
              <w:t>ПК–12</w:t>
            </w:r>
          </w:p>
        </w:tc>
      </w:tr>
      <w:tr w:rsidR="00024A17" w:rsidRPr="00E9069C" w:rsidTr="000221BC"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1.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024A17">
            <w:pPr>
              <w:rPr>
                <w:b/>
              </w:rPr>
            </w:pPr>
            <w:r w:rsidRPr="00AD708A">
              <w:rPr>
                <w:b/>
              </w:rPr>
              <w:t>Питание растений и методы его регулирования</w:t>
            </w:r>
          </w:p>
        </w:tc>
        <w:tc>
          <w:tcPr>
            <w:tcW w:w="371" w:type="pct"/>
            <w:vAlign w:val="center"/>
          </w:tcPr>
          <w:p w:rsidR="00024A17" w:rsidRPr="00BD0AB0" w:rsidRDefault="00024A17" w:rsidP="000C12E3">
            <w:pPr>
              <w:jc w:val="center"/>
              <w:rPr>
                <w:b/>
              </w:rPr>
            </w:pPr>
            <w:r w:rsidRPr="00BD0AB0">
              <w:rPr>
                <w:b/>
              </w:rPr>
              <w:t>12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4</w:t>
            </w:r>
          </w:p>
        </w:tc>
        <w:tc>
          <w:tcPr>
            <w:tcW w:w="444" w:type="pct"/>
            <w:vAlign w:val="center"/>
          </w:tcPr>
          <w:p w:rsidR="00024A17" w:rsidRPr="000B5421" w:rsidRDefault="00024A17" w:rsidP="000C12E3">
            <w:pPr>
              <w:jc w:val="center"/>
              <w:rPr>
                <w:b/>
              </w:rPr>
            </w:pPr>
            <w:r w:rsidRPr="000B5421">
              <w:rPr>
                <w:b/>
              </w:rPr>
              <w:t>8</w:t>
            </w:r>
          </w:p>
        </w:tc>
        <w:tc>
          <w:tcPr>
            <w:tcW w:w="1314" w:type="pct"/>
            <w:vMerge w:val="restart"/>
            <w:vAlign w:val="center"/>
          </w:tcPr>
          <w:p w:rsidR="00024A17" w:rsidRDefault="00024A17" w:rsidP="000C12E3">
            <w:r>
              <w:t>АК- 1, 2, 3, 4,</w:t>
            </w:r>
          </w:p>
          <w:p w:rsidR="00024A17" w:rsidRPr="00F01E58" w:rsidRDefault="00024A17" w:rsidP="000C12E3">
            <w:r>
              <w:t>ПК- 1, 3, 11, 12</w:t>
            </w:r>
          </w:p>
        </w:tc>
      </w:tr>
      <w:tr w:rsidR="00024A17" w:rsidRPr="00E9069C" w:rsidTr="000221BC">
        <w:trPr>
          <w:trHeight w:val="521"/>
        </w:trPr>
        <w:tc>
          <w:tcPr>
            <w:tcW w:w="354" w:type="pct"/>
            <w:vAlign w:val="center"/>
          </w:tcPr>
          <w:p w:rsidR="00024A17" w:rsidRPr="00AD708A" w:rsidRDefault="00024A17" w:rsidP="00024A17">
            <w:pPr>
              <w:jc w:val="center"/>
            </w:pPr>
            <w:r w:rsidRPr="00AD708A">
              <w:t>1.1.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r w:rsidRPr="00AD708A">
              <w:t>Химический состав растений</w:t>
            </w:r>
          </w:p>
        </w:tc>
        <w:tc>
          <w:tcPr>
            <w:tcW w:w="371" w:type="pct"/>
            <w:vAlign w:val="center"/>
          </w:tcPr>
          <w:p w:rsidR="00024A17" w:rsidRPr="00AD708A" w:rsidRDefault="00024A17" w:rsidP="00024A17">
            <w:pPr>
              <w:jc w:val="center"/>
            </w:pPr>
            <w:r>
              <w:t>9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24A17">
            <w:pPr>
              <w:jc w:val="center"/>
            </w:pPr>
            <w:r w:rsidRPr="00AD708A">
              <w:t>1</w:t>
            </w:r>
          </w:p>
        </w:tc>
        <w:tc>
          <w:tcPr>
            <w:tcW w:w="444" w:type="pct"/>
            <w:vAlign w:val="center"/>
          </w:tcPr>
          <w:p w:rsidR="00024A17" w:rsidRPr="00AD708A" w:rsidRDefault="00024A17" w:rsidP="00024A17">
            <w:pPr>
              <w:jc w:val="center"/>
            </w:pPr>
            <w:r>
              <w:t>8</w:t>
            </w:r>
          </w:p>
        </w:tc>
        <w:tc>
          <w:tcPr>
            <w:tcW w:w="1314" w:type="pct"/>
            <w:vMerge/>
            <w:vAlign w:val="center"/>
          </w:tcPr>
          <w:p w:rsidR="00024A17" w:rsidRPr="00E9069C" w:rsidRDefault="00024A17" w:rsidP="00024A17">
            <w:pPr>
              <w:jc w:val="center"/>
            </w:pPr>
          </w:p>
        </w:tc>
      </w:tr>
      <w:tr w:rsidR="00024A17" w:rsidRPr="00E9069C" w:rsidTr="000221BC">
        <w:trPr>
          <w:trHeight w:val="558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1.2.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r w:rsidRPr="00AD708A">
              <w:t>Питание растений</w:t>
            </w:r>
          </w:p>
        </w:tc>
        <w:tc>
          <w:tcPr>
            <w:tcW w:w="371" w:type="pct"/>
            <w:vAlign w:val="center"/>
          </w:tcPr>
          <w:p w:rsidR="00024A17" w:rsidRPr="00BD0AB0" w:rsidRDefault="00024A17" w:rsidP="000C12E3">
            <w:pPr>
              <w:jc w:val="center"/>
            </w:pPr>
            <w:r w:rsidRPr="00BD0AB0">
              <w:t>2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2</w:t>
            </w:r>
          </w:p>
        </w:tc>
        <w:tc>
          <w:tcPr>
            <w:tcW w:w="444" w:type="pct"/>
            <w:vAlign w:val="center"/>
          </w:tcPr>
          <w:p w:rsidR="00024A17" w:rsidRPr="00AD708A" w:rsidRDefault="00024A17" w:rsidP="000C12E3">
            <w:pPr>
              <w:rPr>
                <w:b/>
              </w:rPr>
            </w:pPr>
          </w:p>
        </w:tc>
        <w:tc>
          <w:tcPr>
            <w:tcW w:w="1314" w:type="pct"/>
            <w:vMerge/>
            <w:vAlign w:val="center"/>
          </w:tcPr>
          <w:p w:rsidR="00024A17" w:rsidRPr="00E9069C" w:rsidRDefault="00024A17" w:rsidP="000C12E3"/>
        </w:tc>
      </w:tr>
      <w:tr w:rsidR="00024A17" w:rsidRPr="00E9069C" w:rsidTr="000221BC">
        <w:trPr>
          <w:trHeight w:val="538"/>
        </w:trPr>
        <w:tc>
          <w:tcPr>
            <w:tcW w:w="354" w:type="pct"/>
            <w:vAlign w:val="center"/>
          </w:tcPr>
          <w:p w:rsidR="00024A17" w:rsidRPr="00AD708A" w:rsidRDefault="00024A17" w:rsidP="00024A17">
            <w:r w:rsidRPr="00AD708A">
              <w:t>1.3.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024A17">
            <w:r w:rsidRPr="00AD708A">
              <w:t>Диагностика питания растений</w:t>
            </w:r>
          </w:p>
        </w:tc>
        <w:tc>
          <w:tcPr>
            <w:tcW w:w="371" w:type="pct"/>
            <w:vAlign w:val="center"/>
          </w:tcPr>
          <w:p w:rsidR="00024A17" w:rsidRPr="00AD708A" w:rsidRDefault="00024A17" w:rsidP="000C12E3">
            <w:pPr>
              <w:jc w:val="center"/>
            </w:pPr>
            <w:r>
              <w:t>1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1</w:t>
            </w:r>
          </w:p>
        </w:tc>
        <w:tc>
          <w:tcPr>
            <w:tcW w:w="444" w:type="pct"/>
            <w:vAlign w:val="center"/>
          </w:tcPr>
          <w:p w:rsidR="00024A17" w:rsidRPr="00AD708A" w:rsidRDefault="00024A17" w:rsidP="000C12E3">
            <w:pPr>
              <w:jc w:val="center"/>
            </w:pPr>
          </w:p>
        </w:tc>
        <w:tc>
          <w:tcPr>
            <w:tcW w:w="1314" w:type="pct"/>
            <w:vMerge/>
          </w:tcPr>
          <w:p w:rsidR="00024A17" w:rsidRPr="00E9069C" w:rsidRDefault="00024A17" w:rsidP="000C12E3">
            <w:pPr>
              <w:jc w:val="center"/>
            </w:pPr>
          </w:p>
        </w:tc>
      </w:tr>
      <w:tr w:rsidR="00024A17" w:rsidRPr="00E9069C" w:rsidTr="000221BC">
        <w:trPr>
          <w:trHeight w:val="788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2.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024A17">
            <w:pPr>
              <w:rPr>
                <w:b/>
              </w:rPr>
            </w:pPr>
            <w:r w:rsidRPr="00AD708A">
              <w:rPr>
                <w:b/>
              </w:rPr>
              <w:t>Свойства почвы в связи с питан</w:t>
            </w:r>
            <w:r w:rsidRPr="00AD708A">
              <w:rPr>
                <w:b/>
              </w:rPr>
              <w:t>и</w:t>
            </w:r>
            <w:r w:rsidRPr="00AD708A">
              <w:rPr>
                <w:b/>
              </w:rPr>
              <w:t>ем растений и применением удо</w:t>
            </w:r>
            <w:r w:rsidRPr="00AD708A">
              <w:rPr>
                <w:b/>
              </w:rPr>
              <w:t>б</w:t>
            </w:r>
            <w:r w:rsidRPr="00AD708A">
              <w:rPr>
                <w:b/>
              </w:rPr>
              <w:t>рений</w:t>
            </w:r>
          </w:p>
        </w:tc>
        <w:tc>
          <w:tcPr>
            <w:tcW w:w="371" w:type="pct"/>
            <w:vAlign w:val="center"/>
          </w:tcPr>
          <w:p w:rsidR="00024A17" w:rsidRPr="00BD0AB0" w:rsidRDefault="00024A17" w:rsidP="000C12E3">
            <w:pPr>
              <w:jc w:val="center"/>
              <w:rPr>
                <w:b/>
              </w:rPr>
            </w:pPr>
            <w:r w:rsidRPr="00BD0AB0">
              <w:rPr>
                <w:b/>
              </w:rPr>
              <w:t>6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3</w:t>
            </w:r>
          </w:p>
        </w:tc>
        <w:tc>
          <w:tcPr>
            <w:tcW w:w="444" w:type="pct"/>
            <w:vAlign w:val="center"/>
          </w:tcPr>
          <w:p w:rsidR="00024A17" w:rsidRPr="000B5421" w:rsidRDefault="00024A17" w:rsidP="000C12E3">
            <w:pPr>
              <w:jc w:val="center"/>
              <w:rPr>
                <w:b/>
              </w:rPr>
            </w:pPr>
            <w:r w:rsidRPr="000B5421">
              <w:rPr>
                <w:b/>
              </w:rPr>
              <w:t>3</w:t>
            </w:r>
          </w:p>
        </w:tc>
        <w:tc>
          <w:tcPr>
            <w:tcW w:w="1314" w:type="pct"/>
          </w:tcPr>
          <w:p w:rsidR="00024A17" w:rsidRDefault="00024A17" w:rsidP="000C12E3">
            <w:r>
              <w:t>АК- 1, 3, 4,</w:t>
            </w:r>
          </w:p>
          <w:p w:rsidR="00024A17" w:rsidRPr="005873AE" w:rsidRDefault="00024A17" w:rsidP="000C12E3">
            <w:r>
              <w:t>ПК- 1, 3, 11, 12</w:t>
            </w:r>
          </w:p>
        </w:tc>
      </w:tr>
      <w:tr w:rsidR="00024A17" w:rsidRPr="00E9069C" w:rsidTr="000221BC">
        <w:trPr>
          <w:trHeight w:val="234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3.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024A17">
            <w:pPr>
              <w:rPr>
                <w:b/>
              </w:rPr>
            </w:pPr>
            <w:r w:rsidRPr="00AD708A">
              <w:rPr>
                <w:b/>
              </w:rPr>
              <w:t>Известкование кислых почв</w:t>
            </w:r>
          </w:p>
        </w:tc>
        <w:tc>
          <w:tcPr>
            <w:tcW w:w="371" w:type="pct"/>
            <w:vAlign w:val="center"/>
          </w:tcPr>
          <w:p w:rsidR="00024A17" w:rsidRPr="00BD0AB0" w:rsidRDefault="00024A17" w:rsidP="000C12E3">
            <w:pPr>
              <w:jc w:val="center"/>
              <w:rPr>
                <w:b/>
              </w:rPr>
            </w:pPr>
            <w:r w:rsidRPr="00BD0AB0">
              <w:rPr>
                <w:b/>
              </w:rPr>
              <w:t>7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3</w:t>
            </w:r>
          </w:p>
        </w:tc>
        <w:tc>
          <w:tcPr>
            <w:tcW w:w="444" w:type="pct"/>
            <w:vAlign w:val="center"/>
          </w:tcPr>
          <w:p w:rsidR="00024A17" w:rsidRPr="000B5421" w:rsidRDefault="00024A17" w:rsidP="000C12E3">
            <w:pPr>
              <w:jc w:val="center"/>
              <w:rPr>
                <w:b/>
              </w:rPr>
            </w:pPr>
            <w:r w:rsidRPr="000B5421">
              <w:rPr>
                <w:b/>
              </w:rPr>
              <w:t>4</w:t>
            </w:r>
          </w:p>
        </w:tc>
        <w:tc>
          <w:tcPr>
            <w:tcW w:w="1314" w:type="pct"/>
          </w:tcPr>
          <w:p w:rsidR="00024A17" w:rsidRDefault="00024A17" w:rsidP="000C12E3">
            <w:r>
              <w:t>АК- 1, 2, 3, 4,</w:t>
            </w:r>
          </w:p>
          <w:p w:rsidR="00024A17" w:rsidRPr="005873AE" w:rsidRDefault="00024A17" w:rsidP="000C12E3">
            <w:r>
              <w:t>ПК- 1, 3, 6, 11, 12</w:t>
            </w:r>
          </w:p>
        </w:tc>
      </w:tr>
      <w:tr w:rsidR="00024A17" w:rsidRPr="00E9069C" w:rsidTr="000221BC">
        <w:trPr>
          <w:trHeight w:val="607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4.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pPr>
              <w:rPr>
                <w:b/>
              </w:rPr>
            </w:pPr>
            <w:r w:rsidRPr="00AD708A">
              <w:rPr>
                <w:b/>
              </w:rPr>
              <w:t>Минеральные удобрения</w:t>
            </w:r>
          </w:p>
        </w:tc>
        <w:tc>
          <w:tcPr>
            <w:tcW w:w="371" w:type="pct"/>
            <w:vAlign w:val="center"/>
          </w:tcPr>
          <w:p w:rsidR="00024A17" w:rsidRPr="00BD0AB0" w:rsidRDefault="00024A17" w:rsidP="000C12E3">
            <w:pPr>
              <w:jc w:val="center"/>
              <w:rPr>
                <w:b/>
              </w:rPr>
            </w:pPr>
            <w:r w:rsidRPr="00BD0AB0">
              <w:rPr>
                <w:b/>
              </w:rPr>
              <w:t>16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8</w:t>
            </w:r>
          </w:p>
        </w:tc>
        <w:tc>
          <w:tcPr>
            <w:tcW w:w="444" w:type="pct"/>
            <w:vAlign w:val="center"/>
          </w:tcPr>
          <w:p w:rsidR="00024A17" w:rsidRPr="000B5421" w:rsidRDefault="00024A17" w:rsidP="000C12E3">
            <w:pPr>
              <w:jc w:val="center"/>
              <w:rPr>
                <w:b/>
              </w:rPr>
            </w:pPr>
            <w:r w:rsidRPr="000B5421">
              <w:rPr>
                <w:b/>
              </w:rPr>
              <w:t>8</w:t>
            </w:r>
          </w:p>
        </w:tc>
        <w:tc>
          <w:tcPr>
            <w:tcW w:w="1314" w:type="pct"/>
            <w:vMerge w:val="restart"/>
            <w:vAlign w:val="center"/>
          </w:tcPr>
          <w:p w:rsidR="00024A17" w:rsidRDefault="00024A17" w:rsidP="000C12E3">
            <w:r>
              <w:t>АК- 1, 2, 3, 4,</w:t>
            </w:r>
          </w:p>
          <w:p w:rsidR="00024A17" w:rsidRDefault="00024A17" w:rsidP="000C12E3">
            <w:r>
              <w:t>СЛК- 1, 2,</w:t>
            </w:r>
          </w:p>
          <w:p w:rsidR="00024A17" w:rsidRDefault="00024A17" w:rsidP="000C12E3">
            <w:r>
              <w:t>ПК- 1, 2, 3, 5, 6, 11, 12</w:t>
            </w:r>
          </w:p>
        </w:tc>
      </w:tr>
      <w:tr w:rsidR="00024A17" w:rsidRPr="00E9069C" w:rsidTr="000221BC">
        <w:trPr>
          <w:trHeight w:val="511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4.1.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024A17">
            <w:r w:rsidRPr="00AD708A">
              <w:t>Классификация и свойства мин</w:t>
            </w:r>
            <w:r w:rsidRPr="00AD708A">
              <w:t>е</w:t>
            </w:r>
            <w:r w:rsidRPr="00AD708A">
              <w:t>ральных удобрений</w:t>
            </w:r>
          </w:p>
        </w:tc>
        <w:tc>
          <w:tcPr>
            <w:tcW w:w="371" w:type="pct"/>
            <w:vAlign w:val="center"/>
          </w:tcPr>
          <w:p w:rsidR="00024A17" w:rsidRPr="00AD708A" w:rsidRDefault="00024A17" w:rsidP="000C12E3">
            <w:pPr>
              <w:jc w:val="center"/>
            </w:pPr>
            <w:r>
              <w:t>9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1</w:t>
            </w:r>
          </w:p>
        </w:tc>
        <w:tc>
          <w:tcPr>
            <w:tcW w:w="444" w:type="pct"/>
            <w:vMerge w:val="restart"/>
            <w:vAlign w:val="center"/>
          </w:tcPr>
          <w:p w:rsidR="00024A17" w:rsidRPr="00AD708A" w:rsidRDefault="00024A17" w:rsidP="000C12E3">
            <w:pPr>
              <w:jc w:val="center"/>
            </w:pPr>
            <w:r>
              <w:t>8</w:t>
            </w:r>
          </w:p>
        </w:tc>
        <w:tc>
          <w:tcPr>
            <w:tcW w:w="1314" w:type="pct"/>
            <w:vMerge/>
          </w:tcPr>
          <w:p w:rsidR="00024A17" w:rsidRPr="00E9069C" w:rsidRDefault="00024A17" w:rsidP="000C12E3"/>
        </w:tc>
      </w:tr>
      <w:tr w:rsidR="00024A17" w:rsidRPr="00E9069C" w:rsidTr="000221BC">
        <w:trPr>
          <w:trHeight w:val="411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4.2.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r w:rsidRPr="00AD708A">
              <w:t>Азотные удобрения</w:t>
            </w:r>
          </w:p>
        </w:tc>
        <w:tc>
          <w:tcPr>
            <w:tcW w:w="371" w:type="pct"/>
            <w:vAlign w:val="center"/>
          </w:tcPr>
          <w:p w:rsidR="00024A17" w:rsidRPr="00E9069C" w:rsidRDefault="00024A17" w:rsidP="000C12E3">
            <w:pPr>
              <w:jc w:val="center"/>
            </w:pPr>
            <w:r w:rsidRPr="00BD0AB0">
              <w:t>2</w:t>
            </w:r>
          </w:p>
        </w:tc>
        <w:tc>
          <w:tcPr>
            <w:tcW w:w="370" w:type="pct"/>
            <w:vAlign w:val="center"/>
          </w:tcPr>
          <w:p w:rsidR="00024A17" w:rsidRPr="00E9069C" w:rsidRDefault="00024A17" w:rsidP="000C12E3">
            <w:pPr>
              <w:jc w:val="center"/>
            </w:pPr>
            <w:r w:rsidRPr="00AD708A">
              <w:t>2</w:t>
            </w:r>
          </w:p>
        </w:tc>
        <w:tc>
          <w:tcPr>
            <w:tcW w:w="444" w:type="pct"/>
            <w:vMerge/>
            <w:vAlign w:val="center"/>
          </w:tcPr>
          <w:p w:rsidR="00024A17" w:rsidRPr="00E9069C" w:rsidRDefault="00024A17" w:rsidP="000C12E3">
            <w:pPr>
              <w:jc w:val="center"/>
            </w:pPr>
          </w:p>
        </w:tc>
        <w:tc>
          <w:tcPr>
            <w:tcW w:w="1314" w:type="pct"/>
            <w:vMerge/>
          </w:tcPr>
          <w:p w:rsidR="00024A17" w:rsidRPr="00E9069C" w:rsidRDefault="00024A17" w:rsidP="000C12E3"/>
        </w:tc>
      </w:tr>
      <w:tr w:rsidR="00024A17" w:rsidRPr="00E9069C" w:rsidTr="000221BC">
        <w:trPr>
          <w:trHeight w:val="417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4.3.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r w:rsidRPr="00AD708A">
              <w:t>Фосфорные удобрения</w:t>
            </w:r>
          </w:p>
        </w:tc>
        <w:tc>
          <w:tcPr>
            <w:tcW w:w="371" w:type="pct"/>
            <w:vAlign w:val="center"/>
          </w:tcPr>
          <w:p w:rsidR="00024A17" w:rsidRPr="00E9069C" w:rsidRDefault="00024A17" w:rsidP="000C12E3">
            <w:pPr>
              <w:jc w:val="center"/>
            </w:pPr>
            <w:r w:rsidRPr="00BD0AB0">
              <w:t>2</w:t>
            </w:r>
          </w:p>
        </w:tc>
        <w:tc>
          <w:tcPr>
            <w:tcW w:w="370" w:type="pct"/>
            <w:vAlign w:val="center"/>
          </w:tcPr>
          <w:p w:rsidR="00024A17" w:rsidRPr="00E9069C" w:rsidRDefault="00024A17" w:rsidP="000C12E3">
            <w:pPr>
              <w:jc w:val="center"/>
            </w:pPr>
            <w:r w:rsidRPr="00AD708A">
              <w:t>2</w:t>
            </w:r>
          </w:p>
        </w:tc>
        <w:tc>
          <w:tcPr>
            <w:tcW w:w="444" w:type="pct"/>
            <w:vMerge/>
            <w:vAlign w:val="center"/>
          </w:tcPr>
          <w:p w:rsidR="00024A17" w:rsidRPr="00E9069C" w:rsidRDefault="00024A17" w:rsidP="000C12E3">
            <w:pPr>
              <w:jc w:val="center"/>
            </w:pPr>
          </w:p>
        </w:tc>
        <w:tc>
          <w:tcPr>
            <w:tcW w:w="1314" w:type="pct"/>
            <w:vMerge/>
          </w:tcPr>
          <w:p w:rsidR="00024A17" w:rsidRPr="00E9069C" w:rsidRDefault="00024A17" w:rsidP="000C12E3"/>
        </w:tc>
      </w:tr>
      <w:tr w:rsidR="00024A17" w:rsidRPr="00E9069C" w:rsidTr="000221BC">
        <w:trPr>
          <w:trHeight w:val="423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4.4.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r w:rsidRPr="00AD708A">
              <w:t>Калийные удобрения</w:t>
            </w:r>
          </w:p>
        </w:tc>
        <w:tc>
          <w:tcPr>
            <w:tcW w:w="371" w:type="pct"/>
            <w:vAlign w:val="center"/>
          </w:tcPr>
          <w:p w:rsidR="00024A17" w:rsidRPr="00E9069C" w:rsidRDefault="00024A17" w:rsidP="000C12E3">
            <w:pPr>
              <w:jc w:val="center"/>
              <w:rPr>
                <w:b/>
              </w:rPr>
            </w:pPr>
            <w:r w:rsidRPr="00BD0AB0">
              <w:t>1</w:t>
            </w:r>
          </w:p>
        </w:tc>
        <w:tc>
          <w:tcPr>
            <w:tcW w:w="370" w:type="pct"/>
            <w:vAlign w:val="center"/>
          </w:tcPr>
          <w:p w:rsidR="00024A17" w:rsidRPr="00E9069C" w:rsidRDefault="00024A17" w:rsidP="000C12E3">
            <w:pPr>
              <w:jc w:val="center"/>
              <w:rPr>
                <w:b/>
              </w:rPr>
            </w:pPr>
            <w:r w:rsidRPr="00AD708A">
              <w:t>1</w:t>
            </w:r>
          </w:p>
        </w:tc>
        <w:tc>
          <w:tcPr>
            <w:tcW w:w="444" w:type="pct"/>
            <w:vMerge/>
            <w:vAlign w:val="center"/>
          </w:tcPr>
          <w:p w:rsidR="00024A17" w:rsidRPr="00E9069C" w:rsidRDefault="00024A17" w:rsidP="000C12E3">
            <w:pPr>
              <w:jc w:val="center"/>
              <w:rPr>
                <w:b/>
              </w:rPr>
            </w:pPr>
          </w:p>
        </w:tc>
        <w:tc>
          <w:tcPr>
            <w:tcW w:w="1314" w:type="pct"/>
            <w:vMerge/>
          </w:tcPr>
          <w:p w:rsidR="00024A17" w:rsidRPr="00E9069C" w:rsidRDefault="00024A17" w:rsidP="000C12E3">
            <w:pPr>
              <w:jc w:val="center"/>
            </w:pPr>
          </w:p>
        </w:tc>
      </w:tr>
      <w:tr w:rsidR="00024A17" w:rsidRPr="00E9069C" w:rsidTr="000221BC">
        <w:trPr>
          <w:trHeight w:val="831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4.5.</w:t>
            </w:r>
          </w:p>
        </w:tc>
        <w:tc>
          <w:tcPr>
            <w:tcW w:w="2147" w:type="pct"/>
            <w:vAlign w:val="center"/>
          </w:tcPr>
          <w:p w:rsidR="00024A17" w:rsidRDefault="00024A17" w:rsidP="00024A17">
            <w:r w:rsidRPr="00AD708A">
              <w:t>Серосодержащие  удобрения.</w:t>
            </w:r>
          </w:p>
          <w:p w:rsidR="00024A17" w:rsidRPr="00AD708A" w:rsidRDefault="00024A17" w:rsidP="00024A17">
            <w:r w:rsidRPr="00AD708A">
              <w:t>Микроудобрения.</w:t>
            </w:r>
          </w:p>
          <w:p w:rsidR="00024A17" w:rsidRPr="00AD708A" w:rsidRDefault="00024A17" w:rsidP="007C49BE">
            <w:r w:rsidRPr="00AD708A">
              <w:t>Комплексные удобрения</w:t>
            </w:r>
          </w:p>
        </w:tc>
        <w:tc>
          <w:tcPr>
            <w:tcW w:w="371" w:type="pct"/>
            <w:vAlign w:val="center"/>
          </w:tcPr>
          <w:p w:rsidR="00024A17" w:rsidRPr="00E9069C" w:rsidRDefault="00024A17" w:rsidP="000C12E3">
            <w:pPr>
              <w:jc w:val="center"/>
              <w:rPr>
                <w:b/>
              </w:rPr>
            </w:pPr>
            <w:r w:rsidRPr="00BD0AB0">
              <w:t>2</w:t>
            </w:r>
          </w:p>
        </w:tc>
        <w:tc>
          <w:tcPr>
            <w:tcW w:w="370" w:type="pct"/>
            <w:vAlign w:val="center"/>
          </w:tcPr>
          <w:p w:rsidR="00024A17" w:rsidRPr="00E9069C" w:rsidRDefault="00024A17" w:rsidP="000C12E3">
            <w:pPr>
              <w:jc w:val="center"/>
              <w:rPr>
                <w:b/>
              </w:rPr>
            </w:pPr>
            <w:r w:rsidRPr="00AD708A">
              <w:t>2</w:t>
            </w:r>
          </w:p>
        </w:tc>
        <w:tc>
          <w:tcPr>
            <w:tcW w:w="444" w:type="pct"/>
            <w:vMerge/>
            <w:vAlign w:val="center"/>
          </w:tcPr>
          <w:p w:rsidR="00024A17" w:rsidRPr="00E9069C" w:rsidRDefault="00024A17" w:rsidP="000C12E3">
            <w:pPr>
              <w:jc w:val="center"/>
              <w:rPr>
                <w:b/>
              </w:rPr>
            </w:pPr>
          </w:p>
        </w:tc>
        <w:tc>
          <w:tcPr>
            <w:tcW w:w="1314" w:type="pct"/>
            <w:vMerge/>
          </w:tcPr>
          <w:p w:rsidR="00024A17" w:rsidRPr="00E9069C" w:rsidRDefault="00024A17" w:rsidP="000C12E3">
            <w:pPr>
              <w:jc w:val="center"/>
            </w:pPr>
          </w:p>
        </w:tc>
      </w:tr>
      <w:tr w:rsidR="00024A17" w:rsidRPr="00E9069C" w:rsidTr="000221BC">
        <w:trPr>
          <w:trHeight w:val="559"/>
        </w:trPr>
        <w:tc>
          <w:tcPr>
            <w:tcW w:w="354" w:type="pct"/>
            <w:vAlign w:val="center"/>
          </w:tcPr>
          <w:p w:rsidR="00024A17" w:rsidRPr="00AD708A" w:rsidRDefault="00024A17" w:rsidP="000C12E3">
            <w:pPr>
              <w:jc w:val="center"/>
            </w:pPr>
            <w:r w:rsidRPr="00AD708A">
              <w:t>5.</w:t>
            </w:r>
          </w:p>
        </w:tc>
        <w:tc>
          <w:tcPr>
            <w:tcW w:w="2147" w:type="pct"/>
            <w:vAlign w:val="center"/>
          </w:tcPr>
          <w:p w:rsidR="00024A17" w:rsidRPr="00AD708A" w:rsidRDefault="00024A17" w:rsidP="00604DBF">
            <w:pPr>
              <w:rPr>
                <w:b/>
              </w:rPr>
            </w:pPr>
            <w:r w:rsidRPr="00AD708A">
              <w:rPr>
                <w:b/>
              </w:rPr>
              <w:t>Органические удобрения</w:t>
            </w:r>
          </w:p>
        </w:tc>
        <w:tc>
          <w:tcPr>
            <w:tcW w:w="371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0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4</w:t>
            </w:r>
          </w:p>
        </w:tc>
        <w:tc>
          <w:tcPr>
            <w:tcW w:w="444" w:type="pct"/>
            <w:vAlign w:val="center"/>
          </w:tcPr>
          <w:p w:rsidR="00024A17" w:rsidRPr="00AD708A" w:rsidRDefault="00024A17" w:rsidP="000C12E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14" w:type="pct"/>
            <w:vMerge w:val="restart"/>
            <w:vAlign w:val="center"/>
          </w:tcPr>
          <w:p w:rsidR="00024A17" w:rsidRDefault="00024A17" w:rsidP="000C12E3">
            <w:r>
              <w:t>АК- 1, 2, 3, 4,</w:t>
            </w:r>
          </w:p>
          <w:p w:rsidR="00024A17" w:rsidRDefault="00024A17" w:rsidP="000C12E3">
            <w:r>
              <w:t>СЛК- 1, 2,</w:t>
            </w:r>
          </w:p>
          <w:p w:rsidR="00024A17" w:rsidRDefault="00024A17" w:rsidP="000C12E3">
            <w:r>
              <w:t>ПК- 1, 2, 3, 5, 6, 11, 12</w:t>
            </w:r>
          </w:p>
        </w:tc>
      </w:tr>
      <w:tr w:rsidR="00C33397" w:rsidRPr="00E9069C" w:rsidTr="000221BC">
        <w:trPr>
          <w:trHeight w:val="553"/>
        </w:trPr>
        <w:tc>
          <w:tcPr>
            <w:tcW w:w="354" w:type="pct"/>
            <w:vAlign w:val="center"/>
          </w:tcPr>
          <w:p w:rsidR="00C33397" w:rsidRPr="00AD708A" w:rsidRDefault="00C33397" w:rsidP="000C12E3">
            <w:pPr>
              <w:jc w:val="center"/>
            </w:pPr>
            <w:r w:rsidRPr="00AD708A">
              <w:t>5.1.</w:t>
            </w:r>
          </w:p>
        </w:tc>
        <w:tc>
          <w:tcPr>
            <w:tcW w:w="2147" w:type="pct"/>
            <w:vAlign w:val="center"/>
          </w:tcPr>
          <w:p w:rsidR="00024A17" w:rsidRPr="00AD708A" w:rsidRDefault="00C33397" w:rsidP="007C49BE">
            <w:r w:rsidRPr="00AD708A">
              <w:t>Подстилочный и бесподстилочный навоз, навозная жижа, птичий помет</w:t>
            </w:r>
          </w:p>
        </w:tc>
        <w:tc>
          <w:tcPr>
            <w:tcW w:w="371" w:type="pct"/>
            <w:vAlign w:val="center"/>
          </w:tcPr>
          <w:p w:rsidR="00C33397" w:rsidRPr="00BD0AB0" w:rsidRDefault="00C33397" w:rsidP="000C12E3">
            <w:pPr>
              <w:jc w:val="center"/>
            </w:pPr>
            <w:r w:rsidRPr="00BD0AB0">
              <w:t>4</w:t>
            </w:r>
          </w:p>
        </w:tc>
        <w:tc>
          <w:tcPr>
            <w:tcW w:w="370" w:type="pct"/>
            <w:vAlign w:val="center"/>
          </w:tcPr>
          <w:p w:rsidR="00C33397" w:rsidRPr="00AD708A" w:rsidRDefault="00C33397" w:rsidP="000C12E3">
            <w:pPr>
              <w:jc w:val="center"/>
            </w:pPr>
            <w:r w:rsidRPr="00AD708A">
              <w:t>2</w:t>
            </w:r>
          </w:p>
        </w:tc>
        <w:tc>
          <w:tcPr>
            <w:tcW w:w="444" w:type="pct"/>
            <w:vMerge w:val="restart"/>
            <w:vAlign w:val="center"/>
          </w:tcPr>
          <w:p w:rsidR="00C33397" w:rsidRPr="000B5421" w:rsidRDefault="00C33397" w:rsidP="000C12E3">
            <w:pPr>
              <w:jc w:val="center"/>
            </w:pPr>
            <w:r w:rsidRPr="000B5421">
              <w:t>2</w:t>
            </w:r>
          </w:p>
          <w:p w:rsidR="00C33397" w:rsidRPr="000B5421" w:rsidRDefault="00C33397" w:rsidP="000C12E3">
            <w:pPr>
              <w:jc w:val="center"/>
            </w:pPr>
          </w:p>
        </w:tc>
        <w:tc>
          <w:tcPr>
            <w:tcW w:w="1314" w:type="pct"/>
            <w:vMerge/>
          </w:tcPr>
          <w:p w:rsidR="00C33397" w:rsidRPr="00E9069C" w:rsidRDefault="00C33397" w:rsidP="000C12E3">
            <w:pPr>
              <w:jc w:val="center"/>
            </w:pPr>
          </w:p>
        </w:tc>
      </w:tr>
      <w:tr w:rsidR="00C33397" w:rsidRPr="00E9069C" w:rsidTr="000221BC">
        <w:trPr>
          <w:trHeight w:val="459"/>
        </w:trPr>
        <w:tc>
          <w:tcPr>
            <w:tcW w:w="354" w:type="pct"/>
            <w:vAlign w:val="center"/>
          </w:tcPr>
          <w:p w:rsidR="00C33397" w:rsidRPr="00AD708A" w:rsidRDefault="00C33397" w:rsidP="000C12E3">
            <w:pPr>
              <w:jc w:val="center"/>
            </w:pPr>
            <w:r w:rsidRPr="00AD708A">
              <w:t>5.2.</w:t>
            </w:r>
          </w:p>
        </w:tc>
        <w:tc>
          <w:tcPr>
            <w:tcW w:w="2147" w:type="pct"/>
            <w:vAlign w:val="center"/>
          </w:tcPr>
          <w:p w:rsidR="00C33397" w:rsidRPr="00AD708A" w:rsidRDefault="00C33397" w:rsidP="00024A17">
            <w:r w:rsidRPr="00AD708A">
              <w:t>Торф, компосты и другие органич</w:t>
            </w:r>
            <w:r w:rsidRPr="00AD708A">
              <w:t>е</w:t>
            </w:r>
            <w:r w:rsidRPr="00AD708A">
              <w:t>ские удобрения</w:t>
            </w:r>
          </w:p>
        </w:tc>
        <w:tc>
          <w:tcPr>
            <w:tcW w:w="371" w:type="pct"/>
            <w:vAlign w:val="center"/>
          </w:tcPr>
          <w:p w:rsidR="00C33397" w:rsidRPr="00E9069C" w:rsidRDefault="00C33397" w:rsidP="000C12E3">
            <w:pPr>
              <w:jc w:val="center"/>
              <w:rPr>
                <w:b/>
              </w:rPr>
            </w:pPr>
            <w:r w:rsidRPr="00BD0AB0">
              <w:t>1</w:t>
            </w:r>
          </w:p>
        </w:tc>
        <w:tc>
          <w:tcPr>
            <w:tcW w:w="370" w:type="pct"/>
            <w:vAlign w:val="center"/>
          </w:tcPr>
          <w:p w:rsidR="00C33397" w:rsidRPr="00E9069C" w:rsidRDefault="00C33397" w:rsidP="000C12E3">
            <w:pPr>
              <w:jc w:val="center"/>
              <w:rPr>
                <w:b/>
              </w:rPr>
            </w:pPr>
            <w:r w:rsidRPr="00AD708A">
              <w:t>1</w:t>
            </w:r>
          </w:p>
        </w:tc>
        <w:tc>
          <w:tcPr>
            <w:tcW w:w="444" w:type="pct"/>
            <w:vMerge/>
            <w:vAlign w:val="center"/>
          </w:tcPr>
          <w:p w:rsidR="00C33397" w:rsidRPr="00E9069C" w:rsidRDefault="00C33397" w:rsidP="000C12E3">
            <w:pPr>
              <w:jc w:val="center"/>
              <w:rPr>
                <w:b/>
              </w:rPr>
            </w:pPr>
          </w:p>
        </w:tc>
        <w:tc>
          <w:tcPr>
            <w:tcW w:w="1314" w:type="pct"/>
            <w:vMerge/>
          </w:tcPr>
          <w:p w:rsidR="00C33397" w:rsidRPr="00E9069C" w:rsidRDefault="00C33397" w:rsidP="000C12E3">
            <w:pPr>
              <w:jc w:val="center"/>
            </w:pPr>
          </w:p>
        </w:tc>
      </w:tr>
      <w:tr w:rsidR="00C33397" w:rsidRPr="00E9069C" w:rsidTr="000221BC">
        <w:trPr>
          <w:trHeight w:val="573"/>
        </w:trPr>
        <w:tc>
          <w:tcPr>
            <w:tcW w:w="354" w:type="pct"/>
            <w:vAlign w:val="center"/>
          </w:tcPr>
          <w:p w:rsidR="00C33397" w:rsidRPr="00AD708A" w:rsidRDefault="00C33397" w:rsidP="000C12E3">
            <w:pPr>
              <w:jc w:val="center"/>
            </w:pPr>
            <w:r w:rsidRPr="00AD708A">
              <w:t>5.3.</w:t>
            </w:r>
          </w:p>
        </w:tc>
        <w:tc>
          <w:tcPr>
            <w:tcW w:w="2147" w:type="pct"/>
            <w:vAlign w:val="center"/>
          </w:tcPr>
          <w:p w:rsidR="00024A17" w:rsidRPr="00AD708A" w:rsidRDefault="00C33397" w:rsidP="00604DBF">
            <w:r w:rsidRPr="00AD708A">
              <w:t>Зеленые и бактериальные удобрения</w:t>
            </w:r>
          </w:p>
        </w:tc>
        <w:tc>
          <w:tcPr>
            <w:tcW w:w="371" w:type="pct"/>
            <w:vAlign w:val="center"/>
          </w:tcPr>
          <w:p w:rsidR="00C33397" w:rsidRPr="00E9069C" w:rsidRDefault="00C33397" w:rsidP="000C12E3">
            <w:pPr>
              <w:jc w:val="center"/>
              <w:rPr>
                <w:b/>
              </w:rPr>
            </w:pPr>
            <w:r w:rsidRPr="00BD0AB0">
              <w:t>1</w:t>
            </w:r>
          </w:p>
        </w:tc>
        <w:tc>
          <w:tcPr>
            <w:tcW w:w="370" w:type="pct"/>
            <w:vAlign w:val="center"/>
          </w:tcPr>
          <w:p w:rsidR="00C33397" w:rsidRPr="00E9069C" w:rsidRDefault="00C33397" w:rsidP="000C12E3">
            <w:pPr>
              <w:jc w:val="center"/>
              <w:rPr>
                <w:b/>
              </w:rPr>
            </w:pPr>
            <w:r w:rsidRPr="00AD708A">
              <w:t>1</w:t>
            </w:r>
          </w:p>
        </w:tc>
        <w:tc>
          <w:tcPr>
            <w:tcW w:w="444" w:type="pct"/>
            <w:vMerge/>
            <w:vAlign w:val="center"/>
          </w:tcPr>
          <w:p w:rsidR="00C33397" w:rsidRPr="00E9069C" w:rsidRDefault="00C33397" w:rsidP="000C12E3">
            <w:pPr>
              <w:jc w:val="center"/>
              <w:rPr>
                <w:b/>
              </w:rPr>
            </w:pPr>
          </w:p>
        </w:tc>
        <w:tc>
          <w:tcPr>
            <w:tcW w:w="1314" w:type="pct"/>
            <w:vMerge/>
          </w:tcPr>
          <w:p w:rsidR="00C33397" w:rsidRPr="00E9069C" w:rsidRDefault="00C33397" w:rsidP="000C12E3">
            <w:pPr>
              <w:jc w:val="center"/>
            </w:pPr>
          </w:p>
        </w:tc>
      </w:tr>
      <w:tr w:rsidR="007C49BE" w:rsidRPr="000221BC" w:rsidTr="000221BC">
        <w:trPr>
          <w:trHeight w:val="289"/>
        </w:trPr>
        <w:tc>
          <w:tcPr>
            <w:tcW w:w="354" w:type="pct"/>
            <w:vAlign w:val="center"/>
          </w:tcPr>
          <w:p w:rsidR="007C49BE" w:rsidRPr="000221BC" w:rsidRDefault="000221BC" w:rsidP="000221BC">
            <w:pPr>
              <w:jc w:val="center"/>
            </w:pPr>
            <w:r w:rsidRPr="000221BC">
              <w:lastRenderedPageBreak/>
              <w:t>1</w:t>
            </w:r>
          </w:p>
        </w:tc>
        <w:tc>
          <w:tcPr>
            <w:tcW w:w="2147" w:type="pct"/>
            <w:vAlign w:val="center"/>
          </w:tcPr>
          <w:p w:rsidR="007C49BE" w:rsidRPr="000221BC" w:rsidRDefault="000221BC" w:rsidP="000221BC">
            <w:pPr>
              <w:jc w:val="center"/>
            </w:pPr>
            <w:r w:rsidRPr="000221BC">
              <w:t>2</w:t>
            </w:r>
          </w:p>
        </w:tc>
        <w:tc>
          <w:tcPr>
            <w:tcW w:w="371" w:type="pct"/>
            <w:vAlign w:val="center"/>
          </w:tcPr>
          <w:p w:rsidR="007C49BE" w:rsidRPr="000221BC" w:rsidRDefault="000221BC" w:rsidP="000221BC">
            <w:pPr>
              <w:jc w:val="center"/>
            </w:pPr>
            <w:r w:rsidRPr="000221BC">
              <w:t>3</w:t>
            </w:r>
          </w:p>
        </w:tc>
        <w:tc>
          <w:tcPr>
            <w:tcW w:w="370" w:type="pct"/>
            <w:vAlign w:val="center"/>
          </w:tcPr>
          <w:p w:rsidR="007C49BE" w:rsidRPr="000221BC" w:rsidRDefault="000221BC" w:rsidP="000221BC">
            <w:pPr>
              <w:jc w:val="center"/>
            </w:pPr>
            <w:r w:rsidRPr="000221BC">
              <w:t>4</w:t>
            </w:r>
          </w:p>
        </w:tc>
        <w:tc>
          <w:tcPr>
            <w:tcW w:w="444" w:type="pct"/>
            <w:vAlign w:val="center"/>
          </w:tcPr>
          <w:p w:rsidR="007C49BE" w:rsidRPr="000221BC" w:rsidRDefault="000221BC" w:rsidP="000221BC">
            <w:pPr>
              <w:jc w:val="center"/>
            </w:pPr>
            <w:r w:rsidRPr="000221BC">
              <w:t>5</w:t>
            </w:r>
          </w:p>
        </w:tc>
        <w:tc>
          <w:tcPr>
            <w:tcW w:w="1314" w:type="pct"/>
          </w:tcPr>
          <w:p w:rsidR="007C49BE" w:rsidRPr="000221BC" w:rsidRDefault="000221BC" w:rsidP="000221BC">
            <w:pPr>
              <w:jc w:val="center"/>
              <w:rPr>
                <w:sz w:val="28"/>
                <w:szCs w:val="28"/>
              </w:rPr>
            </w:pPr>
            <w:r w:rsidRPr="000221BC">
              <w:rPr>
                <w:sz w:val="28"/>
                <w:szCs w:val="28"/>
              </w:rPr>
              <w:t>6</w:t>
            </w:r>
          </w:p>
        </w:tc>
      </w:tr>
      <w:tr w:rsidR="000221BC" w:rsidRPr="00E9069C" w:rsidTr="000221BC">
        <w:trPr>
          <w:trHeight w:val="526"/>
        </w:trPr>
        <w:tc>
          <w:tcPr>
            <w:tcW w:w="354" w:type="pct"/>
            <w:vAlign w:val="center"/>
          </w:tcPr>
          <w:p w:rsidR="000221BC" w:rsidRPr="00AD708A" w:rsidRDefault="000221BC" w:rsidP="000221BC">
            <w:pPr>
              <w:jc w:val="center"/>
            </w:pPr>
            <w:r w:rsidRPr="00AD708A">
              <w:t>6.</w:t>
            </w:r>
          </w:p>
        </w:tc>
        <w:tc>
          <w:tcPr>
            <w:tcW w:w="2147" w:type="pct"/>
            <w:vAlign w:val="center"/>
          </w:tcPr>
          <w:p w:rsidR="000221BC" w:rsidRPr="00AD708A" w:rsidRDefault="000221BC" w:rsidP="000221BC">
            <w:pPr>
              <w:rPr>
                <w:b/>
              </w:rPr>
            </w:pPr>
            <w:r w:rsidRPr="00AD708A">
              <w:rPr>
                <w:b/>
              </w:rPr>
              <w:t>Технология хранения, подготовки и внесения удобрений</w:t>
            </w:r>
          </w:p>
        </w:tc>
        <w:tc>
          <w:tcPr>
            <w:tcW w:w="371" w:type="pct"/>
            <w:vAlign w:val="center"/>
          </w:tcPr>
          <w:p w:rsidR="000221BC" w:rsidRPr="00AD708A" w:rsidRDefault="000221BC" w:rsidP="000221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0" w:type="pct"/>
            <w:vAlign w:val="center"/>
          </w:tcPr>
          <w:p w:rsidR="000221BC" w:rsidRPr="00AD708A" w:rsidRDefault="000221BC" w:rsidP="000221BC">
            <w:pPr>
              <w:jc w:val="center"/>
              <w:rPr>
                <w:b/>
              </w:rPr>
            </w:pPr>
            <w:r w:rsidRPr="00AD708A">
              <w:rPr>
                <w:b/>
              </w:rPr>
              <w:t>1</w:t>
            </w:r>
          </w:p>
        </w:tc>
        <w:tc>
          <w:tcPr>
            <w:tcW w:w="444" w:type="pct"/>
            <w:vAlign w:val="center"/>
          </w:tcPr>
          <w:p w:rsidR="000221BC" w:rsidRPr="00AD708A" w:rsidRDefault="000221BC" w:rsidP="000221BC">
            <w:pPr>
              <w:jc w:val="center"/>
              <w:rPr>
                <w:b/>
              </w:rPr>
            </w:pPr>
          </w:p>
        </w:tc>
        <w:tc>
          <w:tcPr>
            <w:tcW w:w="1314" w:type="pct"/>
          </w:tcPr>
          <w:p w:rsidR="000221BC" w:rsidRPr="00EB653E" w:rsidRDefault="000221BC" w:rsidP="00022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АК- 1, 2, 4, 5,  СЛК-2,   ПК- 1, 3, 6, 7, 8, 10, 12</w:t>
            </w:r>
          </w:p>
        </w:tc>
      </w:tr>
      <w:tr w:rsidR="007C49BE" w:rsidRPr="00E9069C" w:rsidTr="000221BC">
        <w:trPr>
          <w:trHeight w:val="250"/>
        </w:trPr>
        <w:tc>
          <w:tcPr>
            <w:tcW w:w="354" w:type="pct"/>
            <w:vAlign w:val="center"/>
          </w:tcPr>
          <w:p w:rsidR="007C49BE" w:rsidRPr="00AD708A" w:rsidRDefault="007C49BE" w:rsidP="000C12E3">
            <w:pPr>
              <w:jc w:val="center"/>
            </w:pPr>
            <w:r w:rsidRPr="00AD708A">
              <w:t>7.</w:t>
            </w:r>
          </w:p>
        </w:tc>
        <w:tc>
          <w:tcPr>
            <w:tcW w:w="2147" w:type="pct"/>
          </w:tcPr>
          <w:p w:rsidR="007C49BE" w:rsidRPr="00AD708A" w:rsidRDefault="007C49BE" w:rsidP="000C12E3">
            <w:pPr>
              <w:rPr>
                <w:b/>
              </w:rPr>
            </w:pPr>
            <w:r w:rsidRPr="00AD708A">
              <w:rPr>
                <w:b/>
              </w:rPr>
              <w:t>Система применения удобрений</w:t>
            </w:r>
          </w:p>
        </w:tc>
        <w:tc>
          <w:tcPr>
            <w:tcW w:w="371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11</w:t>
            </w:r>
          </w:p>
        </w:tc>
        <w:tc>
          <w:tcPr>
            <w:tcW w:w="444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14" w:type="pct"/>
            <w:vMerge w:val="restart"/>
            <w:vAlign w:val="center"/>
          </w:tcPr>
          <w:p w:rsidR="007C49BE" w:rsidRDefault="007C49BE" w:rsidP="000C12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АК- 1, 2, 3, 4, 5,</w:t>
            </w:r>
          </w:p>
          <w:p w:rsidR="007C49BE" w:rsidRDefault="007C49BE" w:rsidP="000C12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СЛК- 1,</w:t>
            </w:r>
          </w:p>
          <w:p w:rsidR="007C49BE" w:rsidRPr="00EB653E" w:rsidRDefault="007C49BE" w:rsidP="000C12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ПК- 1– 9, 11, 12</w:t>
            </w:r>
          </w:p>
        </w:tc>
      </w:tr>
      <w:tr w:rsidR="007C49BE" w:rsidRPr="00E9069C" w:rsidTr="000221BC">
        <w:trPr>
          <w:trHeight w:val="459"/>
        </w:trPr>
        <w:tc>
          <w:tcPr>
            <w:tcW w:w="354" w:type="pct"/>
            <w:vAlign w:val="center"/>
          </w:tcPr>
          <w:p w:rsidR="007C49BE" w:rsidRPr="00AD708A" w:rsidRDefault="007C49BE" w:rsidP="000C12E3">
            <w:pPr>
              <w:jc w:val="center"/>
            </w:pPr>
            <w:r w:rsidRPr="00AD708A">
              <w:t>7.1.</w:t>
            </w:r>
          </w:p>
        </w:tc>
        <w:tc>
          <w:tcPr>
            <w:tcW w:w="2147" w:type="pct"/>
          </w:tcPr>
          <w:p w:rsidR="007C49BE" w:rsidRPr="00AD708A" w:rsidRDefault="007C49BE" w:rsidP="000C12E3">
            <w:r w:rsidRPr="00AD708A">
              <w:t>Условия, определяющие построение системы удобрений</w:t>
            </w:r>
          </w:p>
        </w:tc>
        <w:tc>
          <w:tcPr>
            <w:tcW w:w="371" w:type="pct"/>
            <w:vAlign w:val="center"/>
          </w:tcPr>
          <w:p w:rsidR="007C49BE" w:rsidRPr="00BD0AB0" w:rsidRDefault="007C49BE" w:rsidP="000C12E3">
            <w:pPr>
              <w:jc w:val="center"/>
            </w:pPr>
            <w:r>
              <w:t>7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:rsidR="007C49BE" w:rsidRPr="000B5421" w:rsidRDefault="007C49BE" w:rsidP="000C12E3">
            <w:pPr>
              <w:jc w:val="center"/>
            </w:pPr>
            <w:r>
              <w:t>5</w:t>
            </w:r>
          </w:p>
        </w:tc>
        <w:tc>
          <w:tcPr>
            <w:tcW w:w="1314" w:type="pct"/>
            <w:vMerge/>
          </w:tcPr>
          <w:p w:rsidR="007C49BE" w:rsidRPr="00E9069C" w:rsidRDefault="007C49BE" w:rsidP="000C12E3">
            <w:pPr>
              <w:jc w:val="center"/>
            </w:pPr>
          </w:p>
        </w:tc>
      </w:tr>
      <w:tr w:rsidR="007C49BE" w:rsidRPr="00E9069C" w:rsidTr="000221BC">
        <w:trPr>
          <w:trHeight w:val="459"/>
        </w:trPr>
        <w:tc>
          <w:tcPr>
            <w:tcW w:w="354" w:type="pct"/>
            <w:vAlign w:val="center"/>
          </w:tcPr>
          <w:p w:rsidR="007C49BE" w:rsidRPr="00AD708A" w:rsidRDefault="007C49BE" w:rsidP="000C12E3">
            <w:pPr>
              <w:jc w:val="center"/>
            </w:pPr>
            <w:r w:rsidRPr="00AD708A">
              <w:t>7.2.</w:t>
            </w:r>
          </w:p>
        </w:tc>
        <w:tc>
          <w:tcPr>
            <w:tcW w:w="2147" w:type="pct"/>
          </w:tcPr>
          <w:p w:rsidR="007C49BE" w:rsidRPr="00AD708A" w:rsidRDefault="007C49BE" w:rsidP="000C12E3">
            <w:r w:rsidRPr="00AD708A">
              <w:t xml:space="preserve">Удобрение сельскохозяйственных культур в севооборотах </w:t>
            </w:r>
          </w:p>
        </w:tc>
        <w:tc>
          <w:tcPr>
            <w:tcW w:w="371" w:type="pct"/>
            <w:vAlign w:val="center"/>
          </w:tcPr>
          <w:p w:rsidR="007C49BE" w:rsidRPr="00BD0AB0" w:rsidRDefault="007C49BE" w:rsidP="000C12E3">
            <w:pPr>
              <w:jc w:val="center"/>
            </w:pPr>
            <w:r>
              <w:t>2</w:t>
            </w:r>
            <w:r w:rsidRPr="00BD0AB0">
              <w:t>0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</w:pPr>
            <w:r>
              <w:t>5</w:t>
            </w:r>
          </w:p>
        </w:tc>
        <w:tc>
          <w:tcPr>
            <w:tcW w:w="444" w:type="pct"/>
            <w:vAlign w:val="center"/>
          </w:tcPr>
          <w:p w:rsidR="007C49BE" w:rsidRPr="000B5421" w:rsidRDefault="007C49BE" w:rsidP="000C12E3">
            <w:pPr>
              <w:jc w:val="center"/>
            </w:pPr>
            <w:r>
              <w:t>15</w:t>
            </w:r>
          </w:p>
        </w:tc>
        <w:tc>
          <w:tcPr>
            <w:tcW w:w="1314" w:type="pct"/>
            <w:vMerge/>
          </w:tcPr>
          <w:p w:rsidR="007C49BE" w:rsidRPr="00E9069C" w:rsidRDefault="007C49BE" w:rsidP="000C12E3">
            <w:pPr>
              <w:jc w:val="center"/>
            </w:pPr>
          </w:p>
        </w:tc>
      </w:tr>
      <w:tr w:rsidR="007C49BE" w:rsidRPr="00E9069C" w:rsidTr="000221BC">
        <w:trPr>
          <w:trHeight w:val="459"/>
        </w:trPr>
        <w:tc>
          <w:tcPr>
            <w:tcW w:w="354" w:type="pct"/>
            <w:vAlign w:val="center"/>
          </w:tcPr>
          <w:p w:rsidR="007C49BE" w:rsidRPr="00AD708A" w:rsidRDefault="007C49BE" w:rsidP="000C12E3">
            <w:pPr>
              <w:jc w:val="center"/>
            </w:pPr>
            <w:r>
              <w:t>7.3</w:t>
            </w:r>
          </w:p>
        </w:tc>
        <w:tc>
          <w:tcPr>
            <w:tcW w:w="2147" w:type="pct"/>
          </w:tcPr>
          <w:p w:rsidR="007C49BE" w:rsidRPr="00AD708A" w:rsidRDefault="007C49BE" w:rsidP="000C12E3">
            <w:r>
              <w:t xml:space="preserve">Удобрения </w:t>
            </w:r>
            <w:r w:rsidRPr="00AD708A">
              <w:t>на сенокосах и пастб</w:t>
            </w:r>
            <w:r w:rsidRPr="00AD708A">
              <w:t>и</w:t>
            </w:r>
            <w:r w:rsidRPr="00AD708A">
              <w:t>щах, в садах и ягодниках</w:t>
            </w:r>
          </w:p>
        </w:tc>
        <w:tc>
          <w:tcPr>
            <w:tcW w:w="371" w:type="pct"/>
            <w:vAlign w:val="center"/>
          </w:tcPr>
          <w:p w:rsidR="007C49BE" w:rsidRPr="00BD0AB0" w:rsidRDefault="007C49BE" w:rsidP="000C12E3">
            <w:pPr>
              <w:jc w:val="center"/>
            </w:pPr>
            <w:r>
              <w:t>7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</w:pPr>
            <w:r>
              <w:t>2</w:t>
            </w:r>
          </w:p>
        </w:tc>
        <w:tc>
          <w:tcPr>
            <w:tcW w:w="444" w:type="pct"/>
            <w:vAlign w:val="center"/>
          </w:tcPr>
          <w:p w:rsidR="007C49BE" w:rsidRPr="000B5421" w:rsidRDefault="007C49BE" w:rsidP="000C12E3">
            <w:pPr>
              <w:jc w:val="center"/>
            </w:pPr>
            <w:r>
              <w:t>5</w:t>
            </w:r>
          </w:p>
        </w:tc>
        <w:tc>
          <w:tcPr>
            <w:tcW w:w="1314" w:type="pct"/>
            <w:vMerge/>
          </w:tcPr>
          <w:p w:rsidR="007C49BE" w:rsidRPr="00E9069C" w:rsidRDefault="007C49BE" w:rsidP="000C12E3">
            <w:pPr>
              <w:jc w:val="center"/>
            </w:pPr>
          </w:p>
        </w:tc>
      </w:tr>
      <w:tr w:rsidR="007C49BE" w:rsidRPr="00E9069C" w:rsidTr="000221BC">
        <w:trPr>
          <w:trHeight w:val="459"/>
        </w:trPr>
        <w:tc>
          <w:tcPr>
            <w:tcW w:w="354" w:type="pct"/>
            <w:vAlign w:val="center"/>
          </w:tcPr>
          <w:p w:rsidR="007C49BE" w:rsidRPr="00AD708A" w:rsidRDefault="007C49BE" w:rsidP="000C12E3">
            <w:pPr>
              <w:jc w:val="center"/>
            </w:pPr>
            <w:r>
              <w:t>7.4</w:t>
            </w:r>
            <w:r w:rsidRPr="00AD708A">
              <w:t>.</w:t>
            </w:r>
          </w:p>
        </w:tc>
        <w:tc>
          <w:tcPr>
            <w:tcW w:w="2147" w:type="pct"/>
          </w:tcPr>
          <w:p w:rsidR="007C49BE" w:rsidRPr="00AD708A" w:rsidRDefault="007C49BE" w:rsidP="000C12E3">
            <w:r w:rsidRPr="00AD708A">
              <w:t>Применение удобрений на торфяных почвах и на эродированных, дефл</w:t>
            </w:r>
            <w:r w:rsidRPr="00AD708A">
              <w:t>и</w:t>
            </w:r>
            <w:r w:rsidRPr="00AD708A">
              <w:t>рованных и загрязнённых радиону</w:t>
            </w:r>
            <w:r w:rsidRPr="00AD708A">
              <w:t>к</w:t>
            </w:r>
            <w:r w:rsidRPr="00AD708A">
              <w:t>лидами почвах</w:t>
            </w:r>
          </w:p>
        </w:tc>
        <w:tc>
          <w:tcPr>
            <w:tcW w:w="371" w:type="pct"/>
            <w:vAlign w:val="center"/>
          </w:tcPr>
          <w:p w:rsidR="007C49BE" w:rsidRPr="00BD0AB0" w:rsidRDefault="007C49BE" w:rsidP="000C12E3">
            <w:pPr>
              <w:jc w:val="center"/>
            </w:pPr>
            <w:r w:rsidRPr="00BD0AB0">
              <w:t>2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</w:pPr>
            <w:r w:rsidRPr="00AD708A">
              <w:t>1</w:t>
            </w:r>
          </w:p>
        </w:tc>
        <w:tc>
          <w:tcPr>
            <w:tcW w:w="444" w:type="pct"/>
            <w:vAlign w:val="center"/>
          </w:tcPr>
          <w:p w:rsidR="007C49BE" w:rsidRPr="000B5421" w:rsidRDefault="007C49BE" w:rsidP="000C12E3">
            <w:pPr>
              <w:jc w:val="center"/>
            </w:pPr>
            <w:r w:rsidRPr="000B5421">
              <w:t>1</w:t>
            </w:r>
          </w:p>
        </w:tc>
        <w:tc>
          <w:tcPr>
            <w:tcW w:w="1314" w:type="pct"/>
            <w:vMerge/>
          </w:tcPr>
          <w:p w:rsidR="007C49BE" w:rsidRPr="00E9069C" w:rsidRDefault="007C49BE" w:rsidP="000C12E3">
            <w:pPr>
              <w:jc w:val="center"/>
            </w:pPr>
          </w:p>
        </w:tc>
      </w:tr>
      <w:tr w:rsidR="007C49BE" w:rsidRPr="00E9069C" w:rsidTr="000221BC">
        <w:trPr>
          <w:trHeight w:val="572"/>
        </w:trPr>
        <w:tc>
          <w:tcPr>
            <w:tcW w:w="354" w:type="pct"/>
            <w:vAlign w:val="center"/>
          </w:tcPr>
          <w:p w:rsidR="007C49BE" w:rsidRPr="00AD708A" w:rsidRDefault="007C49BE" w:rsidP="00E84027">
            <w:pPr>
              <w:jc w:val="center"/>
            </w:pPr>
            <w:r w:rsidRPr="00AD708A">
              <w:t>7.</w:t>
            </w:r>
            <w:r>
              <w:t>5</w:t>
            </w:r>
            <w:r w:rsidRPr="00AD708A">
              <w:t>.</w:t>
            </w:r>
          </w:p>
        </w:tc>
        <w:tc>
          <w:tcPr>
            <w:tcW w:w="2147" w:type="pct"/>
          </w:tcPr>
          <w:p w:rsidR="007C49BE" w:rsidRPr="00AD708A" w:rsidRDefault="007C49BE" w:rsidP="00E9069C">
            <w:r w:rsidRPr="00AD708A">
              <w:t>Эффективность применения удобр</w:t>
            </w:r>
            <w:r w:rsidRPr="00AD708A">
              <w:t>е</w:t>
            </w:r>
            <w:r w:rsidRPr="00AD708A">
              <w:t>ний</w:t>
            </w:r>
          </w:p>
        </w:tc>
        <w:tc>
          <w:tcPr>
            <w:tcW w:w="371" w:type="pct"/>
            <w:vAlign w:val="center"/>
          </w:tcPr>
          <w:p w:rsidR="007C49BE" w:rsidRPr="00BD0AB0" w:rsidRDefault="007C49BE" w:rsidP="000C12E3">
            <w:pPr>
              <w:jc w:val="center"/>
            </w:pPr>
            <w:r w:rsidRPr="00BD0AB0">
              <w:t>2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</w:pPr>
            <w:r w:rsidRPr="00AD708A">
              <w:t>1</w:t>
            </w:r>
          </w:p>
        </w:tc>
        <w:tc>
          <w:tcPr>
            <w:tcW w:w="444" w:type="pct"/>
            <w:vAlign w:val="center"/>
          </w:tcPr>
          <w:p w:rsidR="007C49BE" w:rsidRPr="000B5421" w:rsidRDefault="007C49BE" w:rsidP="000C12E3">
            <w:pPr>
              <w:jc w:val="center"/>
            </w:pPr>
            <w:r w:rsidRPr="000B5421">
              <w:t>1</w:t>
            </w:r>
          </w:p>
        </w:tc>
        <w:tc>
          <w:tcPr>
            <w:tcW w:w="1314" w:type="pct"/>
            <w:vMerge/>
            <w:vAlign w:val="center"/>
          </w:tcPr>
          <w:p w:rsidR="007C49BE" w:rsidRPr="00E9069C" w:rsidRDefault="007C49BE" w:rsidP="000C12E3">
            <w:pPr>
              <w:jc w:val="center"/>
            </w:pPr>
          </w:p>
        </w:tc>
      </w:tr>
      <w:tr w:rsidR="007C49BE" w:rsidRPr="00E9069C" w:rsidTr="000221BC">
        <w:trPr>
          <w:trHeight w:val="459"/>
        </w:trPr>
        <w:tc>
          <w:tcPr>
            <w:tcW w:w="354" w:type="pct"/>
            <w:vAlign w:val="center"/>
          </w:tcPr>
          <w:p w:rsidR="007C49BE" w:rsidRPr="00AD708A" w:rsidRDefault="007C49BE" w:rsidP="000C12E3">
            <w:pPr>
              <w:jc w:val="center"/>
            </w:pPr>
            <w:r w:rsidRPr="00AD708A">
              <w:t>8.</w:t>
            </w:r>
          </w:p>
        </w:tc>
        <w:tc>
          <w:tcPr>
            <w:tcW w:w="2147" w:type="pct"/>
          </w:tcPr>
          <w:p w:rsidR="007C49BE" w:rsidRPr="00AD708A" w:rsidRDefault="007C49BE" w:rsidP="00E9069C">
            <w:pPr>
              <w:rPr>
                <w:b/>
              </w:rPr>
            </w:pPr>
            <w:r w:rsidRPr="00AD708A">
              <w:rPr>
                <w:b/>
              </w:rPr>
              <w:t>Экологические проблемы прим</w:t>
            </w:r>
            <w:r w:rsidRPr="00AD708A">
              <w:rPr>
                <w:b/>
              </w:rPr>
              <w:t>е</w:t>
            </w:r>
            <w:r w:rsidRPr="00AD708A">
              <w:rPr>
                <w:b/>
              </w:rPr>
              <w:t>нения удобрений</w:t>
            </w:r>
          </w:p>
        </w:tc>
        <w:tc>
          <w:tcPr>
            <w:tcW w:w="371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 w:rsidRPr="00AD708A">
              <w:rPr>
                <w:b/>
              </w:rPr>
              <w:t>1</w:t>
            </w:r>
          </w:p>
        </w:tc>
        <w:tc>
          <w:tcPr>
            <w:tcW w:w="444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14" w:type="pct"/>
            <w:vAlign w:val="center"/>
          </w:tcPr>
          <w:p w:rsidR="007C49BE" w:rsidRDefault="007C49BE" w:rsidP="000C12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АК- 1, 2, 3, 4, 5,</w:t>
            </w:r>
          </w:p>
          <w:p w:rsidR="007C49BE" w:rsidRDefault="007C49BE" w:rsidP="000C12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СЛК- 1,</w:t>
            </w:r>
          </w:p>
          <w:p w:rsidR="007C49BE" w:rsidRPr="00EB653E" w:rsidRDefault="007C49BE" w:rsidP="000C12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ПК- 1– 9, 11, 12</w:t>
            </w:r>
          </w:p>
        </w:tc>
      </w:tr>
      <w:tr w:rsidR="007C49BE" w:rsidRPr="00E9069C" w:rsidTr="000221BC">
        <w:trPr>
          <w:trHeight w:val="459"/>
        </w:trPr>
        <w:tc>
          <w:tcPr>
            <w:tcW w:w="354" w:type="pct"/>
          </w:tcPr>
          <w:p w:rsidR="007C49BE" w:rsidRPr="00E9069C" w:rsidRDefault="007C49BE" w:rsidP="000C12E3">
            <w:pPr>
              <w:jc w:val="center"/>
            </w:pPr>
          </w:p>
        </w:tc>
        <w:tc>
          <w:tcPr>
            <w:tcW w:w="2147" w:type="pct"/>
            <w:vAlign w:val="center"/>
          </w:tcPr>
          <w:p w:rsidR="007C49BE" w:rsidRPr="00E9069C" w:rsidRDefault="007C49BE" w:rsidP="000C12E3">
            <w:pPr>
              <w:rPr>
                <w:b/>
              </w:rPr>
            </w:pPr>
            <w:r>
              <w:rPr>
                <w:b/>
              </w:rPr>
              <w:t>Всего по учебной дисциплине</w:t>
            </w:r>
          </w:p>
        </w:tc>
        <w:tc>
          <w:tcPr>
            <w:tcW w:w="371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370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44" w:type="pct"/>
            <w:vAlign w:val="center"/>
          </w:tcPr>
          <w:p w:rsidR="007C49BE" w:rsidRPr="00AD708A" w:rsidRDefault="007C49BE" w:rsidP="000C12E3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314" w:type="pct"/>
          </w:tcPr>
          <w:p w:rsidR="007C49BE" w:rsidRPr="00E9069C" w:rsidRDefault="007C49BE" w:rsidP="000C12E3">
            <w:pPr>
              <w:jc w:val="center"/>
            </w:pPr>
          </w:p>
        </w:tc>
      </w:tr>
    </w:tbl>
    <w:p w:rsidR="002E5798" w:rsidRDefault="002E5798" w:rsidP="002E5798">
      <w:pPr>
        <w:ind w:firstLine="540"/>
        <w:jc w:val="both"/>
        <w:rPr>
          <w:sz w:val="28"/>
          <w:szCs w:val="28"/>
        </w:rPr>
      </w:pPr>
    </w:p>
    <w:p w:rsidR="002E5798" w:rsidRDefault="002E5798" w:rsidP="002E5798">
      <w:pPr>
        <w:ind w:firstLine="284"/>
        <w:jc w:val="both"/>
        <w:rPr>
          <w:sz w:val="28"/>
          <w:szCs w:val="28"/>
        </w:rPr>
      </w:pPr>
    </w:p>
    <w:p w:rsidR="00FF696E" w:rsidRPr="00607CB3" w:rsidRDefault="007C49BE" w:rsidP="00AA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607CB3" w:rsidRPr="00607CB3">
        <w:rPr>
          <w:b/>
          <w:sz w:val="28"/>
          <w:szCs w:val="28"/>
        </w:rPr>
        <w:t xml:space="preserve">СОДЕРЖАНИЕ </w:t>
      </w:r>
      <w:r>
        <w:rPr>
          <w:b/>
          <w:sz w:val="28"/>
          <w:szCs w:val="28"/>
        </w:rPr>
        <w:t>УЧЕБНОГО МАТЕРИАЛА</w:t>
      </w:r>
    </w:p>
    <w:p w:rsidR="00DA7085" w:rsidRDefault="00DA7085" w:rsidP="00607CB3">
      <w:pPr>
        <w:jc w:val="center"/>
        <w:rPr>
          <w:b/>
          <w:sz w:val="28"/>
          <w:szCs w:val="28"/>
        </w:rPr>
      </w:pPr>
    </w:p>
    <w:p w:rsidR="007C49BE" w:rsidRDefault="00570106" w:rsidP="00607CB3">
      <w:pPr>
        <w:jc w:val="center"/>
        <w:rPr>
          <w:b/>
          <w:sz w:val="28"/>
          <w:szCs w:val="28"/>
        </w:rPr>
      </w:pPr>
      <w:r w:rsidRPr="00607CB3">
        <w:rPr>
          <w:b/>
          <w:sz w:val="28"/>
          <w:szCs w:val="28"/>
        </w:rPr>
        <w:t>ВВЕДЕНИЕ</w:t>
      </w:r>
    </w:p>
    <w:p w:rsidR="005C76D5" w:rsidRDefault="005C76D5" w:rsidP="00607CB3">
      <w:pPr>
        <w:jc w:val="center"/>
        <w:rPr>
          <w:b/>
          <w:sz w:val="28"/>
          <w:szCs w:val="28"/>
        </w:rPr>
      </w:pPr>
    </w:p>
    <w:p w:rsidR="00993AF7" w:rsidRDefault="00DA7085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химизации земледелия. </w:t>
      </w:r>
      <w:r w:rsidR="00993AF7">
        <w:rPr>
          <w:sz w:val="28"/>
          <w:szCs w:val="28"/>
        </w:rPr>
        <w:t xml:space="preserve">Состояние, перспективы производства и применения </w:t>
      </w:r>
      <w:r w:rsidR="00B90900">
        <w:rPr>
          <w:sz w:val="28"/>
          <w:szCs w:val="28"/>
        </w:rPr>
        <w:t xml:space="preserve">минеральных и органических удобрений </w:t>
      </w:r>
      <w:r w:rsidR="00993AF7">
        <w:rPr>
          <w:sz w:val="28"/>
          <w:szCs w:val="28"/>
        </w:rPr>
        <w:t>в Республике Беларусь и за рубежом.</w:t>
      </w:r>
      <w:r w:rsidR="00B90900">
        <w:rPr>
          <w:sz w:val="28"/>
          <w:szCs w:val="28"/>
        </w:rPr>
        <w:t xml:space="preserve"> Значение минеральных и органических удобрений в повыш</w:t>
      </w:r>
      <w:r w:rsidR="00B90900">
        <w:rPr>
          <w:sz w:val="28"/>
          <w:szCs w:val="28"/>
        </w:rPr>
        <w:t>е</w:t>
      </w:r>
      <w:r w:rsidR="00B90900">
        <w:rPr>
          <w:sz w:val="28"/>
          <w:szCs w:val="28"/>
        </w:rPr>
        <w:t xml:space="preserve">нии </w:t>
      </w:r>
      <w:r w:rsidR="00600B1F">
        <w:rPr>
          <w:sz w:val="28"/>
          <w:szCs w:val="28"/>
        </w:rPr>
        <w:t>урожайности сельскохозяйственных культур, улучшении качества раст</w:t>
      </w:r>
      <w:r w:rsidR="00600B1F">
        <w:rPr>
          <w:sz w:val="28"/>
          <w:szCs w:val="28"/>
        </w:rPr>
        <w:t>е</w:t>
      </w:r>
      <w:r w:rsidR="00600B1F">
        <w:rPr>
          <w:sz w:val="28"/>
          <w:szCs w:val="28"/>
        </w:rPr>
        <w:t xml:space="preserve">ниеводческой продукции и плодородия почвы. </w:t>
      </w:r>
    </w:p>
    <w:p w:rsidR="009E7F9B" w:rsidRDefault="00993AF7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и методы агрохимии, ее взаимосвязь с другими науками. </w:t>
      </w:r>
    </w:p>
    <w:p w:rsidR="0099248A" w:rsidRDefault="009E7F9B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История</w:t>
      </w:r>
      <w:r w:rsidR="000221BC">
        <w:rPr>
          <w:sz w:val="28"/>
          <w:szCs w:val="28"/>
        </w:rPr>
        <w:t xml:space="preserve"> развития агрохимии. Физиолого-</w:t>
      </w:r>
      <w:r>
        <w:rPr>
          <w:sz w:val="28"/>
          <w:szCs w:val="28"/>
        </w:rPr>
        <w:t>биохимическое направление, созданное академиком Д. Н. Прянишниковым как основа агрохимии.</w:t>
      </w:r>
      <w:r w:rsidR="0099248A">
        <w:rPr>
          <w:sz w:val="28"/>
          <w:szCs w:val="28"/>
        </w:rPr>
        <w:t xml:space="preserve"> </w:t>
      </w:r>
    </w:p>
    <w:p w:rsidR="0099248A" w:rsidRDefault="0099248A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Достижения современной науки и передовой практики в области агрох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мии в Республике Беларусь и за рубежом.</w:t>
      </w:r>
    </w:p>
    <w:p w:rsidR="00411381" w:rsidRDefault="00411381" w:rsidP="00DA7085">
      <w:pPr>
        <w:ind w:firstLine="284"/>
        <w:jc w:val="both"/>
        <w:rPr>
          <w:sz w:val="28"/>
          <w:szCs w:val="28"/>
        </w:rPr>
      </w:pPr>
    </w:p>
    <w:p w:rsidR="00411381" w:rsidRDefault="00411381" w:rsidP="00411381">
      <w:pPr>
        <w:ind w:firstLine="284"/>
        <w:jc w:val="center"/>
        <w:rPr>
          <w:b/>
          <w:sz w:val="28"/>
          <w:szCs w:val="28"/>
        </w:rPr>
      </w:pPr>
      <w:r w:rsidRPr="00411381">
        <w:rPr>
          <w:b/>
          <w:sz w:val="28"/>
          <w:szCs w:val="28"/>
        </w:rPr>
        <w:t>1. ПИТАНИЕ РАСТЕНИЙ И МЕТОДЫ ЕГО РЕГУЛИРОВАНИЯ</w:t>
      </w:r>
    </w:p>
    <w:p w:rsidR="00AC462A" w:rsidRDefault="00AC462A" w:rsidP="00411381">
      <w:pPr>
        <w:ind w:firstLine="284"/>
        <w:jc w:val="center"/>
        <w:rPr>
          <w:b/>
          <w:sz w:val="28"/>
          <w:szCs w:val="28"/>
        </w:rPr>
      </w:pPr>
    </w:p>
    <w:p w:rsidR="007C49BE" w:rsidRDefault="00AC462A" w:rsidP="00BB2D95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Химический состав растений</w:t>
      </w:r>
    </w:p>
    <w:p w:rsidR="005C76D5" w:rsidRDefault="005C76D5" w:rsidP="00BB2D95">
      <w:pPr>
        <w:ind w:firstLine="284"/>
        <w:jc w:val="center"/>
        <w:rPr>
          <w:b/>
          <w:sz w:val="28"/>
          <w:szCs w:val="28"/>
        </w:rPr>
      </w:pPr>
    </w:p>
    <w:p w:rsidR="005C76D5" w:rsidRDefault="00AC462A" w:rsidP="00793BB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в растениях основных органических веществ. Макро- и ми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роэлементы, их </w:t>
      </w:r>
      <w:r w:rsidR="00393F66">
        <w:rPr>
          <w:sz w:val="28"/>
          <w:szCs w:val="28"/>
        </w:rPr>
        <w:t>роль в питании растений. Влияние условий минерального п</w:t>
      </w:r>
      <w:r w:rsidR="00393F66">
        <w:rPr>
          <w:sz w:val="28"/>
          <w:szCs w:val="28"/>
        </w:rPr>
        <w:t>и</w:t>
      </w:r>
      <w:r w:rsidR="00393F66">
        <w:rPr>
          <w:sz w:val="28"/>
          <w:szCs w:val="28"/>
        </w:rPr>
        <w:lastRenderedPageBreak/>
        <w:t>тания растений на качество урожая. Соотношение элементов питания в ра</w:t>
      </w:r>
      <w:r w:rsidR="00393F66">
        <w:rPr>
          <w:sz w:val="28"/>
          <w:szCs w:val="28"/>
        </w:rPr>
        <w:t>с</w:t>
      </w:r>
      <w:r w:rsidR="00393F66">
        <w:rPr>
          <w:sz w:val="28"/>
          <w:szCs w:val="28"/>
        </w:rPr>
        <w:t>тениях и их вынос с урожаем.</w:t>
      </w:r>
    </w:p>
    <w:p w:rsidR="00793BBC" w:rsidRDefault="00793BBC" w:rsidP="00793BBC">
      <w:pPr>
        <w:ind w:firstLine="284"/>
        <w:jc w:val="both"/>
        <w:rPr>
          <w:b/>
          <w:sz w:val="28"/>
          <w:szCs w:val="28"/>
        </w:rPr>
      </w:pPr>
    </w:p>
    <w:p w:rsidR="007C49BE" w:rsidRDefault="00393F66" w:rsidP="00BB2D95">
      <w:pPr>
        <w:ind w:firstLine="284"/>
        <w:jc w:val="center"/>
        <w:rPr>
          <w:b/>
          <w:sz w:val="28"/>
          <w:szCs w:val="28"/>
        </w:rPr>
      </w:pPr>
      <w:r w:rsidRPr="00393F66">
        <w:rPr>
          <w:b/>
          <w:sz w:val="28"/>
          <w:szCs w:val="28"/>
        </w:rPr>
        <w:t>1.2. Питание растений</w:t>
      </w:r>
    </w:p>
    <w:p w:rsidR="005C76D5" w:rsidRDefault="005C76D5" w:rsidP="00BB2D95">
      <w:pPr>
        <w:ind w:firstLine="284"/>
        <w:jc w:val="center"/>
        <w:rPr>
          <w:b/>
          <w:sz w:val="28"/>
          <w:szCs w:val="28"/>
        </w:rPr>
      </w:pPr>
    </w:p>
    <w:p w:rsidR="00393F66" w:rsidRDefault="00105CD0" w:rsidP="00393F6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Питание как фактор жизни растений. Воздушное и корневое питание, их взаимосвязь. Современные представления о механизме поступления и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движения питательных элементов в корневую систему. Избирательность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глощения ионов растениями. Внутренние факторы, определяющие питание растений. </w:t>
      </w:r>
    </w:p>
    <w:p w:rsidR="007C49BE" w:rsidRDefault="00105CD0" w:rsidP="007C49BE">
      <w:pPr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Влияние условий внешней среды (концентрации питательного раствора, соотношения макро- и микроэлементов в питательной среде, влажности по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вы, аэрации, тепла и света, </w:t>
      </w:r>
      <w:r w:rsidR="008D6163">
        <w:rPr>
          <w:sz w:val="28"/>
          <w:szCs w:val="28"/>
        </w:rPr>
        <w:t>реакции среды, физиологической реакции солей, почвенных микроорганизмов) на поступление питательных элементов в ра</w:t>
      </w:r>
      <w:r w:rsidR="008D6163">
        <w:rPr>
          <w:sz w:val="28"/>
          <w:szCs w:val="28"/>
        </w:rPr>
        <w:t>с</w:t>
      </w:r>
      <w:r w:rsidR="008D6163">
        <w:rPr>
          <w:sz w:val="28"/>
          <w:szCs w:val="28"/>
        </w:rPr>
        <w:t xml:space="preserve">тения. Взаимосвязь внутренних </w:t>
      </w:r>
      <w:r w:rsidR="00B950FC">
        <w:rPr>
          <w:sz w:val="28"/>
          <w:szCs w:val="28"/>
        </w:rPr>
        <w:t>и внешних условий в питании растений. Н</w:t>
      </w:r>
      <w:r w:rsidR="00B950FC">
        <w:rPr>
          <w:sz w:val="28"/>
          <w:szCs w:val="28"/>
        </w:rPr>
        <w:t>е</w:t>
      </w:r>
      <w:r w:rsidR="00B950FC">
        <w:rPr>
          <w:sz w:val="28"/>
          <w:szCs w:val="28"/>
        </w:rPr>
        <w:t>корневое питание растений. Отношение растений к условиям питания в ра</w:t>
      </w:r>
      <w:r w:rsidR="00B950FC">
        <w:rPr>
          <w:sz w:val="28"/>
          <w:szCs w:val="28"/>
        </w:rPr>
        <w:t>з</w:t>
      </w:r>
      <w:r w:rsidR="00B950FC">
        <w:rPr>
          <w:sz w:val="28"/>
          <w:szCs w:val="28"/>
        </w:rPr>
        <w:t xml:space="preserve">ные периоды вегетации, периодичность питания растений. Сроки и способы внесения удобрений как приёмы регулирования питания растений. </w:t>
      </w:r>
    </w:p>
    <w:p w:rsidR="007C49BE" w:rsidRDefault="007C49BE" w:rsidP="00BB2D95">
      <w:pPr>
        <w:ind w:firstLine="284"/>
        <w:jc w:val="center"/>
        <w:rPr>
          <w:b/>
          <w:sz w:val="28"/>
          <w:szCs w:val="28"/>
        </w:rPr>
      </w:pPr>
    </w:p>
    <w:p w:rsidR="00BB2D95" w:rsidRDefault="00BB2D95" w:rsidP="00BB2D95">
      <w:pPr>
        <w:ind w:firstLine="284"/>
        <w:jc w:val="center"/>
        <w:rPr>
          <w:b/>
          <w:sz w:val="28"/>
          <w:szCs w:val="28"/>
        </w:rPr>
      </w:pPr>
      <w:r w:rsidRPr="00BB2D95">
        <w:rPr>
          <w:b/>
          <w:sz w:val="28"/>
          <w:szCs w:val="28"/>
        </w:rPr>
        <w:t>1.3. Диагностика питания растений.</w:t>
      </w:r>
    </w:p>
    <w:p w:rsidR="007C49BE" w:rsidRDefault="007C49BE" w:rsidP="00BB2D95">
      <w:pPr>
        <w:ind w:firstLine="284"/>
        <w:jc w:val="center"/>
        <w:rPr>
          <w:b/>
          <w:sz w:val="28"/>
          <w:szCs w:val="28"/>
        </w:rPr>
      </w:pPr>
    </w:p>
    <w:p w:rsidR="00BB2D95" w:rsidRPr="00BB2D95" w:rsidRDefault="00BB2D95" w:rsidP="00793BB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>Визуальная, растительная и почвенная диагностика питания растений. Комплексная диагностика и её использование для оптимизации питания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тений в земледелии.</w:t>
      </w:r>
    </w:p>
    <w:p w:rsidR="00974AA1" w:rsidRDefault="00974AA1" w:rsidP="00BB2D95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</w:p>
    <w:p w:rsidR="00BB2D95" w:rsidRDefault="00BB2D95" w:rsidP="00BB2D95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BB2D95">
        <w:rPr>
          <w:b/>
          <w:sz w:val="28"/>
          <w:szCs w:val="28"/>
        </w:rPr>
        <w:t>2. СВОЙСТВА ПОЧВЫ В СВЯЗИ С ПИТАНИЕМ РАСТЕНИЙ И ПРИМЕНЕНИЕМ УДОБРЕНИЙ</w:t>
      </w:r>
    </w:p>
    <w:p w:rsidR="007C49BE" w:rsidRDefault="007C49BE" w:rsidP="00BB2D95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</w:p>
    <w:p w:rsidR="00D57687" w:rsidRDefault="0016596E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Плодородие почвы и пути его повышения. </w:t>
      </w:r>
      <w:r w:rsidRPr="0016596E">
        <w:rPr>
          <w:sz w:val="28"/>
          <w:szCs w:val="28"/>
        </w:rPr>
        <w:t>С</w:t>
      </w:r>
      <w:r>
        <w:rPr>
          <w:sz w:val="28"/>
          <w:szCs w:val="28"/>
        </w:rPr>
        <w:t xml:space="preserve">остав почвы. </w:t>
      </w:r>
      <w:r w:rsidR="00C51318">
        <w:rPr>
          <w:sz w:val="28"/>
          <w:szCs w:val="28"/>
        </w:rPr>
        <w:t>Содержание п</w:t>
      </w:r>
      <w:r w:rsidR="00C51318">
        <w:rPr>
          <w:sz w:val="28"/>
          <w:szCs w:val="28"/>
        </w:rPr>
        <w:t>и</w:t>
      </w:r>
      <w:r w:rsidR="00C51318">
        <w:rPr>
          <w:sz w:val="28"/>
          <w:szCs w:val="28"/>
        </w:rPr>
        <w:t>тательных элементов в органической и минеральной частях почвы. Гумус почвы и его значение для плодородия. Содержание питательных элементов и их доступность растениям в различных типах почв. Биологические и химич</w:t>
      </w:r>
      <w:r w:rsidR="00C51318">
        <w:rPr>
          <w:sz w:val="28"/>
          <w:szCs w:val="28"/>
        </w:rPr>
        <w:t>е</w:t>
      </w:r>
      <w:r w:rsidR="00C51318">
        <w:rPr>
          <w:sz w:val="28"/>
          <w:szCs w:val="28"/>
        </w:rPr>
        <w:t>ские процессы в почве</w:t>
      </w:r>
      <w:r w:rsidR="00D57687">
        <w:rPr>
          <w:sz w:val="28"/>
          <w:szCs w:val="28"/>
        </w:rPr>
        <w:t xml:space="preserve"> и их роль в превращении питательных элементов и повышении эффективного плодородия почвы.</w:t>
      </w:r>
    </w:p>
    <w:p w:rsidR="008E0547" w:rsidRDefault="00D57687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Виды поглотительной способности почвы (механическая, физическая, х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мическая, обменная и биологическая) и их роль во взаимодействии удобр</w:t>
      </w:r>
      <w:r>
        <w:rPr>
          <w:sz w:val="28"/>
          <w:szCs w:val="28"/>
        </w:rPr>
        <w:t>е</w:t>
      </w:r>
      <w:r w:rsidR="008E0547">
        <w:rPr>
          <w:sz w:val="28"/>
          <w:szCs w:val="28"/>
        </w:rPr>
        <w:t>ний с почвой и в питании р</w:t>
      </w:r>
      <w:r>
        <w:rPr>
          <w:sz w:val="28"/>
          <w:szCs w:val="28"/>
        </w:rPr>
        <w:t>астений.</w:t>
      </w:r>
    </w:p>
    <w:p w:rsidR="008E0547" w:rsidRDefault="008E0547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закономерности, определяющие характер взаимодействия удо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рений с почвенно-поглощающим комплексом.</w:t>
      </w:r>
    </w:p>
    <w:p w:rsidR="005C76D5" w:rsidRDefault="008E0547" w:rsidP="00793BB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Агрохимическая характеристика основных типов почв в Республике Бел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русь (реакция почвы, содержание гумуса, подвижных соединений </w:t>
      </w:r>
      <w:r w:rsidR="00D45379">
        <w:rPr>
          <w:sz w:val="28"/>
          <w:szCs w:val="28"/>
        </w:rPr>
        <w:t>фосфора, калия, магния, микроэлементов и других элементов питания растений) и ее использование для повышения плодородия почв.</w:t>
      </w:r>
    </w:p>
    <w:p w:rsidR="00793BBC" w:rsidRDefault="00793BBC" w:rsidP="00793BBC">
      <w:pPr>
        <w:ind w:firstLine="284"/>
        <w:jc w:val="both"/>
        <w:rPr>
          <w:b/>
          <w:sz w:val="28"/>
          <w:szCs w:val="28"/>
        </w:rPr>
      </w:pPr>
    </w:p>
    <w:p w:rsidR="008E0547" w:rsidRDefault="00D45379" w:rsidP="00344B7B">
      <w:pPr>
        <w:ind w:firstLine="284"/>
        <w:jc w:val="center"/>
        <w:rPr>
          <w:b/>
          <w:sz w:val="28"/>
          <w:szCs w:val="28"/>
        </w:rPr>
      </w:pPr>
      <w:r w:rsidRPr="00344B7B">
        <w:rPr>
          <w:b/>
          <w:sz w:val="28"/>
          <w:szCs w:val="28"/>
        </w:rPr>
        <w:lastRenderedPageBreak/>
        <w:t>3. ИЗВЕСТКОВАНИЕ КИСЛЫХ ПОЧВ</w:t>
      </w:r>
    </w:p>
    <w:p w:rsidR="007C49BE" w:rsidRDefault="007C49BE" w:rsidP="00344B7B">
      <w:pPr>
        <w:ind w:firstLine="284"/>
        <w:jc w:val="center"/>
        <w:rPr>
          <w:b/>
          <w:sz w:val="28"/>
          <w:szCs w:val="28"/>
        </w:rPr>
      </w:pPr>
    </w:p>
    <w:p w:rsidR="0022730D" w:rsidRDefault="00344B7B" w:rsidP="00344B7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известкования кислых почв. </w:t>
      </w:r>
      <w:r w:rsidR="00573224">
        <w:rPr>
          <w:sz w:val="28"/>
          <w:szCs w:val="28"/>
        </w:rPr>
        <w:t>Роль кальция и магния в жизни ра</w:t>
      </w:r>
      <w:r w:rsidR="00573224">
        <w:rPr>
          <w:sz w:val="28"/>
          <w:szCs w:val="28"/>
        </w:rPr>
        <w:t>с</w:t>
      </w:r>
      <w:r w:rsidR="00573224">
        <w:rPr>
          <w:sz w:val="28"/>
          <w:szCs w:val="28"/>
        </w:rPr>
        <w:t xml:space="preserve">тений. </w:t>
      </w:r>
      <w:r>
        <w:rPr>
          <w:sz w:val="28"/>
          <w:szCs w:val="28"/>
        </w:rPr>
        <w:t>Отношение сельскохозяйственных культур и микроорганизмов к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акции почвы и известкованию. Взаимодействие извести с почвой и ее вли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ние на питательный режим и свойства почвы. Влияние известкования на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 xml:space="preserve">фективность </w:t>
      </w:r>
      <w:r w:rsidR="00573224">
        <w:rPr>
          <w:sz w:val="28"/>
          <w:szCs w:val="28"/>
        </w:rPr>
        <w:t xml:space="preserve">применения </w:t>
      </w:r>
      <w:r>
        <w:rPr>
          <w:sz w:val="28"/>
          <w:szCs w:val="28"/>
        </w:rPr>
        <w:t>удобрений</w:t>
      </w:r>
      <w:r w:rsidR="00573224">
        <w:rPr>
          <w:sz w:val="28"/>
          <w:szCs w:val="28"/>
        </w:rPr>
        <w:t>, урожайность сельскохозяйственных культур и поступление радионуклидов в растения.</w:t>
      </w:r>
    </w:p>
    <w:p w:rsidR="00573224" w:rsidRDefault="0022730D" w:rsidP="00344B7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Виды известковых удобрений и агротехнические требования к ним.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деление необходимости известкования почв в зависимости от кислотности, типа </w:t>
      </w:r>
      <w:r w:rsidR="00BE6E18">
        <w:rPr>
          <w:sz w:val="28"/>
          <w:szCs w:val="28"/>
        </w:rPr>
        <w:t xml:space="preserve">и </w:t>
      </w:r>
      <w:r>
        <w:rPr>
          <w:sz w:val="28"/>
          <w:szCs w:val="28"/>
        </w:rPr>
        <w:t>гранулометрического состава почвы, содержания гумуса, вида раст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</w:t>
      </w:r>
      <w:r w:rsidR="00BE6E18">
        <w:rPr>
          <w:sz w:val="28"/>
          <w:szCs w:val="28"/>
        </w:rPr>
        <w:t>. Расчет доз извести. Определение дополнительной потребности в извес</w:t>
      </w:r>
      <w:r w:rsidR="00BE6E18">
        <w:rPr>
          <w:sz w:val="28"/>
          <w:szCs w:val="28"/>
        </w:rPr>
        <w:t>т</w:t>
      </w:r>
      <w:r w:rsidR="00BE6E18">
        <w:rPr>
          <w:sz w:val="28"/>
          <w:szCs w:val="28"/>
        </w:rPr>
        <w:t>ковых удобрениях в зависимости от плотности радиоактивного загрязнения почв.</w:t>
      </w:r>
      <w:r>
        <w:rPr>
          <w:sz w:val="28"/>
          <w:szCs w:val="28"/>
        </w:rPr>
        <w:t xml:space="preserve"> </w:t>
      </w:r>
      <w:r w:rsidR="00BE6E18">
        <w:rPr>
          <w:sz w:val="28"/>
          <w:szCs w:val="28"/>
        </w:rPr>
        <w:t xml:space="preserve">Особенности известкования в севооборотах различной специализации. </w:t>
      </w:r>
    </w:p>
    <w:p w:rsidR="00BE6E18" w:rsidRDefault="00BE6E18" w:rsidP="00344B7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и способы внесения известковых удобрений. </w:t>
      </w:r>
      <w:r w:rsidR="00FE2205">
        <w:rPr>
          <w:sz w:val="28"/>
          <w:szCs w:val="28"/>
        </w:rPr>
        <w:t>Длительность действия извести. Мелиоративное и поддерживающее известкование. Нормы оценки результативности известкования.</w:t>
      </w:r>
    </w:p>
    <w:p w:rsidR="00FE2205" w:rsidRDefault="00FE2205" w:rsidP="00344B7B">
      <w:pPr>
        <w:ind w:firstLine="284"/>
        <w:jc w:val="both"/>
        <w:rPr>
          <w:sz w:val="28"/>
          <w:szCs w:val="28"/>
        </w:rPr>
      </w:pPr>
    </w:p>
    <w:p w:rsidR="00FE2205" w:rsidRPr="00FE2205" w:rsidRDefault="00FE2205" w:rsidP="00FE2205">
      <w:pPr>
        <w:ind w:firstLine="284"/>
        <w:jc w:val="center"/>
        <w:rPr>
          <w:b/>
          <w:sz w:val="28"/>
          <w:szCs w:val="28"/>
        </w:rPr>
      </w:pPr>
      <w:r w:rsidRPr="00FE2205">
        <w:rPr>
          <w:b/>
          <w:sz w:val="28"/>
          <w:szCs w:val="28"/>
        </w:rPr>
        <w:t>4. МИНЕРАЛЬНЫЕ УДОБРЕНИЯ</w:t>
      </w:r>
    </w:p>
    <w:p w:rsidR="00573224" w:rsidRDefault="00573224" w:rsidP="00344B7B">
      <w:pPr>
        <w:ind w:firstLine="284"/>
        <w:jc w:val="both"/>
        <w:rPr>
          <w:sz w:val="28"/>
          <w:szCs w:val="28"/>
        </w:rPr>
      </w:pPr>
    </w:p>
    <w:p w:rsidR="00FE2205" w:rsidRDefault="00FE2205" w:rsidP="00FE2205">
      <w:pPr>
        <w:ind w:firstLine="284"/>
        <w:jc w:val="center"/>
        <w:rPr>
          <w:b/>
          <w:sz w:val="28"/>
          <w:szCs w:val="28"/>
        </w:rPr>
      </w:pPr>
      <w:r w:rsidRPr="00FE2205">
        <w:rPr>
          <w:b/>
          <w:sz w:val="28"/>
          <w:szCs w:val="28"/>
        </w:rPr>
        <w:t>4.1. Классификация и свойства минеральных удобрений</w:t>
      </w:r>
    </w:p>
    <w:p w:rsidR="005C76D5" w:rsidRDefault="005C76D5" w:rsidP="00FE2205">
      <w:pPr>
        <w:ind w:firstLine="284"/>
        <w:jc w:val="center"/>
        <w:rPr>
          <w:b/>
          <w:sz w:val="28"/>
          <w:szCs w:val="28"/>
        </w:rPr>
      </w:pPr>
    </w:p>
    <w:p w:rsidR="00CB6C5C" w:rsidRDefault="00FE2205" w:rsidP="00FE220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Удобрения местные и промышленные, минер</w:t>
      </w:r>
      <w:r w:rsidR="00CB6C5C">
        <w:rPr>
          <w:sz w:val="28"/>
          <w:szCs w:val="28"/>
        </w:rPr>
        <w:t>альные и органические, одн</w:t>
      </w:r>
      <w:r w:rsidR="00CB6C5C">
        <w:rPr>
          <w:sz w:val="28"/>
          <w:szCs w:val="28"/>
        </w:rPr>
        <w:t>о</w:t>
      </w:r>
      <w:r w:rsidR="00CB6C5C">
        <w:rPr>
          <w:sz w:val="28"/>
          <w:szCs w:val="28"/>
        </w:rPr>
        <w:t>компо</w:t>
      </w:r>
      <w:r>
        <w:rPr>
          <w:sz w:val="28"/>
          <w:szCs w:val="28"/>
        </w:rPr>
        <w:t>нентные и комплексные,</w:t>
      </w:r>
      <w:r w:rsidR="00CB6C5C">
        <w:rPr>
          <w:sz w:val="28"/>
          <w:szCs w:val="28"/>
        </w:rPr>
        <w:t xml:space="preserve"> жидкие и твердые. Действующее вещество. Понятие о норме и дозе удобрений. Физико-химические свойства минерал</w:t>
      </w:r>
      <w:r w:rsidR="00CB6C5C">
        <w:rPr>
          <w:sz w:val="28"/>
          <w:szCs w:val="28"/>
        </w:rPr>
        <w:t>ь</w:t>
      </w:r>
      <w:r w:rsidR="00CB6C5C">
        <w:rPr>
          <w:sz w:val="28"/>
          <w:szCs w:val="28"/>
        </w:rPr>
        <w:t>ных удобрений.</w:t>
      </w:r>
    </w:p>
    <w:p w:rsidR="00CB6C5C" w:rsidRDefault="00CB6C5C" w:rsidP="00FE2205">
      <w:pPr>
        <w:ind w:firstLine="284"/>
        <w:jc w:val="both"/>
        <w:rPr>
          <w:sz w:val="28"/>
          <w:szCs w:val="28"/>
        </w:rPr>
      </w:pPr>
    </w:p>
    <w:p w:rsidR="00974AA1" w:rsidRDefault="00974AA1" w:rsidP="00CB6C5C">
      <w:pPr>
        <w:ind w:firstLine="284"/>
        <w:jc w:val="center"/>
        <w:rPr>
          <w:b/>
          <w:sz w:val="28"/>
          <w:szCs w:val="28"/>
        </w:rPr>
      </w:pPr>
    </w:p>
    <w:p w:rsidR="00FE2205" w:rsidRDefault="00CB6C5C" w:rsidP="00CB6C5C">
      <w:pPr>
        <w:ind w:firstLine="284"/>
        <w:jc w:val="center"/>
        <w:rPr>
          <w:b/>
          <w:sz w:val="28"/>
          <w:szCs w:val="28"/>
        </w:rPr>
      </w:pPr>
      <w:r w:rsidRPr="00CB6C5C">
        <w:rPr>
          <w:b/>
          <w:sz w:val="28"/>
          <w:szCs w:val="28"/>
        </w:rPr>
        <w:t>4.2. Азотные удобрения</w:t>
      </w:r>
    </w:p>
    <w:p w:rsidR="005C76D5" w:rsidRPr="00CB6C5C" w:rsidRDefault="005C76D5" w:rsidP="00CB6C5C">
      <w:pPr>
        <w:ind w:firstLine="284"/>
        <w:jc w:val="center"/>
        <w:rPr>
          <w:b/>
          <w:sz w:val="28"/>
          <w:szCs w:val="28"/>
        </w:rPr>
      </w:pPr>
    </w:p>
    <w:p w:rsidR="006515A0" w:rsidRDefault="00344B7B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6C5C">
        <w:rPr>
          <w:sz w:val="28"/>
          <w:szCs w:val="28"/>
        </w:rPr>
        <w:t>Роль азота в жизни растений. Особенности питания растений аммонийным и нитратным азотом.</w:t>
      </w:r>
      <w:r w:rsidR="006515A0">
        <w:rPr>
          <w:sz w:val="28"/>
          <w:szCs w:val="28"/>
        </w:rPr>
        <w:t xml:space="preserve"> </w:t>
      </w:r>
    </w:p>
    <w:p w:rsidR="002745A0" w:rsidRDefault="006515A0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формы азота в почвах и их прев</w:t>
      </w:r>
      <w:r w:rsidR="002745A0">
        <w:rPr>
          <w:sz w:val="28"/>
          <w:szCs w:val="28"/>
        </w:rPr>
        <w:t>ращения</w:t>
      </w:r>
      <w:r w:rsidR="00C00CDF">
        <w:rPr>
          <w:sz w:val="28"/>
          <w:szCs w:val="28"/>
        </w:rPr>
        <w:t>. Процессы</w:t>
      </w:r>
      <w:r w:rsidR="002745A0">
        <w:rPr>
          <w:sz w:val="28"/>
          <w:szCs w:val="28"/>
        </w:rPr>
        <w:t xml:space="preserve"> амм</w:t>
      </w:r>
      <w:r w:rsidR="002745A0">
        <w:rPr>
          <w:sz w:val="28"/>
          <w:szCs w:val="28"/>
        </w:rPr>
        <w:t>о</w:t>
      </w:r>
      <w:r w:rsidR="002745A0">
        <w:rPr>
          <w:sz w:val="28"/>
          <w:szCs w:val="28"/>
        </w:rPr>
        <w:t>нификаци</w:t>
      </w:r>
      <w:r w:rsidR="00C00CDF">
        <w:rPr>
          <w:sz w:val="28"/>
          <w:szCs w:val="28"/>
        </w:rPr>
        <w:t>и</w:t>
      </w:r>
      <w:r w:rsidR="002745A0">
        <w:rPr>
          <w:sz w:val="28"/>
          <w:szCs w:val="28"/>
        </w:rPr>
        <w:t>, нитрификаци</w:t>
      </w:r>
      <w:r w:rsidR="00C00CDF">
        <w:rPr>
          <w:sz w:val="28"/>
          <w:szCs w:val="28"/>
        </w:rPr>
        <w:t>и</w:t>
      </w:r>
      <w:r w:rsidR="002745A0">
        <w:rPr>
          <w:sz w:val="28"/>
          <w:szCs w:val="28"/>
        </w:rPr>
        <w:t xml:space="preserve"> и денитрификаци</w:t>
      </w:r>
      <w:r w:rsidR="00C00CDF">
        <w:rPr>
          <w:sz w:val="28"/>
          <w:szCs w:val="28"/>
        </w:rPr>
        <w:t>и</w:t>
      </w:r>
      <w:r w:rsidR="002745A0">
        <w:rPr>
          <w:sz w:val="28"/>
          <w:szCs w:val="28"/>
        </w:rPr>
        <w:t>. Круговорот и баланс азота в природе. Значение бобовых растений в обогащении почвы азотом, получении продукции с высоким содержанием белка. Симбиотическая, несимбиотич</w:t>
      </w:r>
      <w:r w:rsidR="002745A0">
        <w:rPr>
          <w:sz w:val="28"/>
          <w:szCs w:val="28"/>
        </w:rPr>
        <w:t>е</w:t>
      </w:r>
      <w:r w:rsidR="002745A0">
        <w:rPr>
          <w:sz w:val="28"/>
          <w:szCs w:val="28"/>
        </w:rPr>
        <w:t>ская и ассоциативная азотфиксация.</w:t>
      </w:r>
      <w:r w:rsidR="00C00CDF">
        <w:rPr>
          <w:sz w:val="28"/>
          <w:szCs w:val="28"/>
        </w:rPr>
        <w:t xml:space="preserve"> </w:t>
      </w:r>
    </w:p>
    <w:p w:rsidR="008F0D6F" w:rsidRDefault="00C00CDF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Аммонийные, нитратные, аммонийно-нитратные, амидные, жидкие азо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ные удобрения. Медленнодействующие и новые формы азотных удобрений.</w:t>
      </w:r>
      <w:r w:rsidR="00FA1D3F">
        <w:rPr>
          <w:sz w:val="28"/>
          <w:szCs w:val="28"/>
        </w:rPr>
        <w:t xml:space="preserve"> Превращение азота удобрений в почвах и пути его регулирования с целью охраны окружающей среды от загрязнения. Влияние азотных удобрений на реакцию почвенной среды. </w:t>
      </w:r>
      <w:r w:rsidR="008F0D6F">
        <w:rPr>
          <w:sz w:val="28"/>
          <w:szCs w:val="28"/>
        </w:rPr>
        <w:t>Влияние азотных удобрений на урожайность, к</w:t>
      </w:r>
      <w:r w:rsidR="008F0D6F">
        <w:rPr>
          <w:sz w:val="28"/>
          <w:szCs w:val="28"/>
        </w:rPr>
        <w:t>а</w:t>
      </w:r>
      <w:r w:rsidR="008F0D6F">
        <w:rPr>
          <w:sz w:val="28"/>
          <w:szCs w:val="28"/>
        </w:rPr>
        <w:t xml:space="preserve">чество и хранение растениеводческой продукции. </w:t>
      </w:r>
    </w:p>
    <w:p w:rsidR="008F0D6F" w:rsidRDefault="008F0D6F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Дозы, сроки и способы внесения азотных удобрений под основные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скохозяйственные культуры. Экологические ограничения при применении азотных удобрений. Способы повышения эффективности применения азо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удобрений.</w:t>
      </w:r>
    </w:p>
    <w:p w:rsidR="008F0D6F" w:rsidRDefault="008F0D6F" w:rsidP="00CB6C5C">
      <w:pPr>
        <w:ind w:firstLine="284"/>
        <w:jc w:val="both"/>
        <w:rPr>
          <w:sz w:val="28"/>
          <w:szCs w:val="28"/>
        </w:rPr>
      </w:pPr>
    </w:p>
    <w:p w:rsidR="008F0D6F" w:rsidRDefault="008F0D6F" w:rsidP="008F0D6F">
      <w:pPr>
        <w:ind w:firstLine="284"/>
        <w:jc w:val="center"/>
        <w:rPr>
          <w:b/>
          <w:sz w:val="28"/>
          <w:szCs w:val="28"/>
        </w:rPr>
      </w:pPr>
      <w:r w:rsidRPr="008F0D6F">
        <w:rPr>
          <w:b/>
          <w:sz w:val="28"/>
          <w:szCs w:val="28"/>
        </w:rPr>
        <w:t>4.3. Фосфорные удобрения</w:t>
      </w:r>
    </w:p>
    <w:p w:rsidR="005C76D5" w:rsidRDefault="005C76D5" w:rsidP="008F0D6F">
      <w:pPr>
        <w:ind w:firstLine="284"/>
        <w:jc w:val="center"/>
        <w:rPr>
          <w:b/>
          <w:sz w:val="28"/>
          <w:szCs w:val="28"/>
        </w:rPr>
      </w:pPr>
    </w:p>
    <w:p w:rsidR="008F0D6F" w:rsidRDefault="008F0D6F" w:rsidP="008F0D6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Фосфор и его роль в питании растений</w:t>
      </w:r>
      <w:r w:rsidR="006618AE">
        <w:rPr>
          <w:sz w:val="28"/>
          <w:szCs w:val="28"/>
        </w:rPr>
        <w:t xml:space="preserve">. Источники фосфорного питания растений. Содержание и формы соединений фосфора в почвах. </w:t>
      </w:r>
    </w:p>
    <w:p w:rsidR="00DC6233" w:rsidRDefault="00DC6233" w:rsidP="008F0D6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Способы получения, состав и свойства основных фосфорных удобрений. Ассортимент и применение фосфорных удобрений (водорастворимые, ци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ратно-лимоннорастворимые, труднора</w:t>
      </w:r>
      <w:r w:rsidR="00735B5E">
        <w:rPr>
          <w:sz w:val="28"/>
          <w:szCs w:val="28"/>
        </w:rPr>
        <w:t xml:space="preserve">створимые). Новые и перспективные формы фосфорных удобрений. </w:t>
      </w:r>
    </w:p>
    <w:p w:rsidR="00735B5E" w:rsidRDefault="00735B5E" w:rsidP="008F0D6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фосфорных удобрений с почвой. Дозы, сроки и способы внесения фосфорных удобрений под различные сельскохозяйственные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туры.</w:t>
      </w:r>
      <w:r w:rsidR="00F23ACD">
        <w:rPr>
          <w:sz w:val="28"/>
          <w:szCs w:val="28"/>
        </w:rPr>
        <w:t xml:space="preserve"> Нормативы дополнительной потребности в фосфорных удобрениях на загрязненных радионуклидами землях. Приемы эффективного использования фосфорных удобрений.</w:t>
      </w:r>
    </w:p>
    <w:p w:rsidR="00F23ACD" w:rsidRDefault="00F23ACD" w:rsidP="008F0D6F">
      <w:pPr>
        <w:ind w:firstLine="284"/>
        <w:jc w:val="both"/>
        <w:rPr>
          <w:sz w:val="28"/>
          <w:szCs w:val="28"/>
        </w:rPr>
      </w:pPr>
    </w:p>
    <w:p w:rsidR="00F23ACD" w:rsidRDefault="00F23ACD" w:rsidP="00F23ACD">
      <w:pPr>
        <w:ind w:firstLine="284"/>
        <w:jc w:val="center"/>
        <w:rPr>
          <w:b/>
          <w:sz w:val="28"/>
          <w:szCs w:val="28"/>
        </w:rPr>
      </w:pPr>
      <w:r w:rsidRPr="00F23ACD">
        <w:rPr>
          <w:b/>
          <w:sz w:val="28"/>
          <w:szCs w:val="28"/>
        </w:rPr>
        <w:t>4.4. Калийные удобрения</w:t>
      </w:r>
    </w:p>
    <w:p w:rsidR="005C76D5" w:rsidRPr="00F23ACD" w:rsidRDefault="005C76D5" w:rsidP="00F23ACD">
      <w:pPr>
        <w:ind w:firstLine="284"/>
        <w:jc w:val="center"/>
        <w:rPr>
          <w:b/>
          <w:sz w:val="28"/>
          <w:szCs w:val="28"/>
        </w:rPr>
      </w:pPr>
    </w:p>
    <w:p w:rsidR="00331D82" w:rsidRDefault="00FA1D3F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23ACD">
        <w:rPr>
          <w:sz w:val="28"/>
          <w:szCs w:val="28"/>
        </w:rPr>
        <w:t>Роль калия в жизни растений. Содержание и формы соединений калия в почве.</w:t>
      </w:r>
      <w:r w:rsidR="00331D82">
        <w:rPr>
          <w:sz w:val="28"/>
          <w:szCs w:val="28"/>
        </w:rPr>
        <w:t xml:space="preserve"> Круговорот калия в земледелии. Месторождения калийных солей в Беларуси и странах СНГ. Классификация калийных удобрений. Способы п</w:t>
      </w:r>
      <w:r w:rsidR="00331D82">
        <w:rPr>
          <w:sz w:val="28"/>
          <w:szCs w:val="28"/>
        </w:rPr>
        <w:t>о</w:t>
      </w:r>
      <w:r w:rsidR="00331D82">
        <w:rPr>
          <w:sz w:val="28"/>
          <w:szCs w:val="28"/>
        </w:rPr>
        <w:t>лучения, состав, свойства и применение хлористого калия, 40% калийной с</w:t>
      </w:r>
      <w:r w:rsidR="00331D82">
        <w:rPr>
          <w:sz w:val="28"/>
          <w:szCs w:val="28"/>
        </w:rPr>
        <w:t>о</w:t>
      </w:r>
      <w:r w:rsidR="00331D82">
        <w:rPr>
          <w:sz w:val="28"/>
          <w:szCs w:val="28"/>
        </w:rPr>
        <w:t>ли, сернокислого калия. Зола в качестве удобрения.</w:t>
      </w:r>
    </w:p>
    <w:p w:rsidR="00E12856" w:rsidRDefault="00331D82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калийных удобрений с почвой.</w:t>
      </w:r>
      <w:r w:rsidR="00B70357">
        <w:rPr>
          <w:sz w:val="28"/>
          <w:szCs w:val="28"/>
        </w:rPr>
        <w:t xml:space="preserve"> Применение калийных удобрений в зависимости от биологических особенностей сельскохозяйс</w:t>
      </w:r>
      <w:r w:rsidR="00B70357">
        <w:rPr>
          <w:sz w:val="28"/>
          <w:szCs w:val="28"/>
        </w:rPr>
        <w:t>т</w:t>
      </w:r>
      <w:r w:rsidR="00B70357">
        <w:rPr>
          <w:sz w:val="28"/>
          <w:szCs w:val="28"/>
        </w:rPr>
        <w:t>венных культур и почвенных условий. Влияние известкования, унавоженн</w:t>
      </w:r>
      <w:r w:rsidR="00B70357">
        <w:rPr>
          <w:sz w:val="28"/>
          <w:szCs w:val="28"/>
        </w:rPr>
        <w:t>о</w:t>
      </w:r>
      <w:r w:rsidR="00B70357">
        <w:rPr>
          <w:sz w:val="28"/>
          <w:szCs w:val="28"/>
        </w:rPr>
        <w:t>сти и других факторов на эффективность применения калийных удобрений. Влияние калия и сопутствующих элементов на урожай и качества растени</w:t>
      </w:r>
      <w:r w:rsidR="00B70357">
        <w:rPr>
          <w:sz w:val="28"/>
          <w:szCs w:val="28"/>
        </w:rPr>
        <w:t>е</w:t>
      </w:r>
      <w:r w:rsidR="00B70357">
        <w:rPr>
          <w:sz w:val="28"/>
          <w:szCs w:val="28"/>
        </w:rPr>
        <w:t>водческой продукции</w:t>
      </w:r>
      <w:r w:rsidR="00E12856">
        <w:rPr>
          <w:sz w:val="28"/>
          <w:szCs w:val="28"/>
        </w:rPr>
        <w:t>. Потребность в калийных удобрениях на почвах, з</w:t>
      </w:r>
      <w:r w:rsidR="00E12856">
        <w:rPr>
          <w:sz w:val="28"/>
          <w:szCs w:val="28"/>
        </w:rPr>
        <w:t>а</w:t>
      </w:r>
      <w:r w:rsidR="00E12856">
        <w:rPr>
          <w:sz w:val="28"/>
          <w:szCs w:val="28"/>
        </w:rPr>
        <w:t>грязненных радионуклидами.</w:t>
      </w:r>
    </w:p>
    <w:p w:rsidR="00E12856" w:rsidRDefault="00E12856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Способы повышения эффективности калийных удобрений.</w:t>
      </w:r>
    </w:p>
    <w:p w:rsidR="00E12856" w:rsidRDefault="00E12856" w:rsidP="00CB6C5C">
      <w:pPr>
        <w:ind w:firstLine="284"/>
        <w:jc w:val="both"/>
        <w:rPr>
          <w:sz w:val="28"/>
          <w:szCs w:val="28"/>
        </w:rPr>
      </w:pPr>
    </w:p>
    <w:p w:rsidR="00E12856" w:rsidRDefault="00E12856" w:rsidP="00E12856">
      <w:pPr>
        <w:ind w:firstLine="284"/>
        <w:jc w:val="center"/>
        <w:rPr>
          <w:b/>
          <w:sz w:val="28"/>
          <w:szCs w:val="28"/>
        </w:rPr>
      </w:pPr>
      <w:r w:rsidRPr="00E12856">
        <w:rPr>
          <w:b/>
          <w:sz w:val="28"/>
          <w:szCs w:val="28"/>
        </w:rPr>
        <w:t xml:space="preserve">4.5. Серосодержащие  удобрения. Микроудобрения. </w:t>
      </w:r>
    </w:p>
    <w:p w:rsidR="00C00CDF" w:rsidRDefault="00E12856" w:rsidP="00E12856">
      <w:pPr>
        <w:ind w:firstLine="284"/>
        <w:jc w:val="center"/>
        <w:rPr>
          <w:b/>
          <w:sz w:val="28"/>
          <w:szCs w:val="28"/>
        </w:rPr>
      </w:pPr>
      <w:r w:rsidRPr="00E12856">
        <w:rPr>
          <w:b/>
          <w:sz w:val="28"/>
          <w:szCs w:val="28"/>
        </w:rPr>
        <w:t>Комплексные удобрения</w:t>
      </w:r>
    </w:p>
    <w:p w:rsidR="005C76D5" w:rsidRDefault="005C76D5" w:rsidP="00E12856">
      <w:pPr>
        <w:ind w:firstLine="284"/>
        <w:jc w:val="center"/>
        <w:rPr>
          <w:b/>
          <w:sz w:val="28"/>
          <w:szCs w:val="28"/>
        </w:rPr>
      </w:pPr>
    </w:p>
    <w:p w:rsidR="00E12856" w:rsidRDefault="00E12856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Роль серы в жизни растений. Серосодержащие удобрения и условия их эффективного применения.</w:t>
      </w:r>
    </w:p>
    <w:p w:rsidR="00E12856" w:rsidRDefault="00FB769B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Значение микроэлементов для растений в условиях современного землед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лия. Содержание и формы микроэлементов в почве и растениях. </w:t>
      </w:r>
    </w:p>
    <w:p w:rsidR="006843C4" w:rsidRDefault="004B0EA8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Борные, медные, цинковые, молибденовые и кобальтовые удобрения.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зы, сроки и способы применения микроудобрений.</w:t>
      </w:r>
    </w:p>
    <w:p w:rsidR="004B0EA8" w:rsidRDefault="006843C4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Влияние микроудобрений на урожайность и качество сельскохозяйстве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продукции. Эффективность использования микроудобрений.</w:t>
      </w:r>
    </w:p>
    <w:p w:rsidR="006843C4" w:rsidRDefault="001726D3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Понятие о комплексных удобрениях и их классификация. Способы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чения, состав, свойства и применение комплексных удобрений. </w:t>
      </w:r>
      <w:r w:rsidR="00B83A79">
        <w:rPr>
          <w:sz w:val="28"/>
          <w:szCs w:val="28"/>
        </w:rPr>
        <w:t>Аммофос, аммофосфат, азофоска, нитрофоска, нитроаммофоска, борный суперфосфат, аммонизированный суперфосфат, ЖКУ, удобрения для льна, сахарной све</w:t>
      </w:r>
      <w:r w:rsidR="00B83A79">
        <w:rPr>
          <w:sz w:val="28"/>
          <w:szCs w:val="28"/>
        </w:rPr>
        <w:t>к</w:t>
      </w:r>
      <w:r w:rsidR="00B83A79">
        <w:rPr>
          <w:sz w:val="28"/>
          <w:szCs w:val="28"/>
        </w:rPr>
        <w:t xml:space="preserve">лы, рапса, картофеля, яровых и озимых зерновых культур. </w:t>
      </w:r>
    </w:p>
    <w:p w:rsidR="00742EBB" w:rsidRDefault="00742EBB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Тукосмеси, их состав, свойства и</w:t>
      </w:r>
      <w:r w:rsidR="00885CF4">
        <w:rPr>
          <w:sz w:val="28"/>
          <w:szCs w:val="28"/>
        </w:rPr>
        <w:t xml:space="preserve"> применение.</w:t>
      </w:r>
    </w:p>
    <w:p w:rsidR="00B83A79" w:rsidRDefault="00B83A79" w:rsidP="00E1285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применения комплексных удобрений в Республике Беларусь.</w:t>
      </w:r>
    </w:p>
    <w:p w:rsidR="00AA7EE6" w:rsidRDefault="00AA7EE6" w:rsidP="00B83A79">
      <w:pPr>
        <w:ind w:firstLine="284"/>
        <w:jc w:val="center"/>
        <w:rPr>
          <w:b/>
          <w:sz w:val="28"/>
          <w:szCs w:val="28"/>
        </w:rPr>
      </w:pPr>
    </w:p>
    <w:p w:rsidR="008A4E80" w:rsidRDefault="00B83A79" w:rsidP="00B83A79">
      <w:pPr>
        <w:ind w:firstLine="284"/>
        <w:jc w:val="center"/>
        <w:rPr>
          <w:b/>
          <w:sz w:val="28"/>
          <w:szCs w:val="28"/>
        </w:rPr>
      </w:pPr>
      <w:r w:rsidRPr="00B83A79">
        <w:rPr>
          <w:b/>
          <w:sz w:val="28"/>
          <w:szCs w:val="28"/>
        </w:rPr>
        <w:t>5. ОРГАНИЧЕСКИЕ УДОБРЕНИЯ</w:t>
      </w:r>
    </w:p>
    <w:p w:rsidR="00AA7EE6" w:rsidRDefault="00AA7EE6" w:rsidP="00B83A79">
      <w:pPr>
        <w:ind w:firstLine="284"/>
        <w:jc w:val="center"/>
        <w:rPr>
          <w:b/>
          <w:sz w:val="28"/>
          <w:szCs w:val="28"/>
        </w:rPr>
      </w:pPr>
    </w:p>
    <w:p w:rsidR="008A4E80" w:rsidRDefault="008A4E80" w:rsidP="00B83A79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5.1. Подстилочный и бесподстилочный навоз, навозная жижа, </w:t>
      </w:r>
    </w:p>
    <w:p w:rsidR="00B83A79" w:rsidRDefault="008A4E80" w:rsidP="00B83A79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птичий помет</w:t>
      </w:r>
    </w:p>
    <w:p w:rsidR="005C76D5" w:rsidRDefault="005C76D5" w:rsidP="00B83A79">
      <w:pPr>
        <w:ind w:firstLine="284"/>
        <w:jc w:val="center"/>
        <w:rPr>
          <w:b/>
          <w:sz w:val="28"/>
          <w:szCs w:val="28"/>
        </w:rPr>
      </w:pPr>
    </w:p>
    <w:p w:rsidR="0086253F" w:rsidRDefault="0086253F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Разновидности навоза: подстилочный, бесподстилочный навоз (жидкий, полужидкий, навозные стоки), их составные части. Химический состав и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чество навоза различных животных.</w:t>
      </w:r>
    </w:p>
    <w:p w:rsidR="00885CF4" w:rsidRDefault="0086253F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Подстилочный навоз. </w:t>
      </w:r>
      <w:r w:rsidR="00835207">
        <w:rPr>
          <w:sz w:val="28"/>
          <w:szCs w:val="28"/>
        </w:rPr>
        <w:t xml:space="preserve">Виды подстилки, ее значение, состав и применение. </w:t>
      </w:r>
      <w:r w:rsidR="00742EBB">
        <w:rPr>
          <w:sz w:val="28"/>
          <w:szCs w:val="28"/>
        </w:rPr>
        <w:t>Способы хранения подстилочного навоза и процессы, происходящие в нем при разложении. Подстилочный навоз различной степени разложения и его удобрительная ценность. Хранение подстилочного навоза.</w:t>
      </w:r>
      <w:r w:rsidR="00885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Экологическое значение жижесборников. </w:t>
      </w:r>
      <w:r w:rsidR="00885CF4">
        <w:rPr>
          <w:sz w:val="28"/>
          <w:szCs w:val="28"/>
        </w:rPr>
        <w:t>Использование основных элементов питания из подстилочного навоза при прямом действии и впоследствии.  Приемы пов</w:t>
      </w:r>
      <w:r w:rsidR="00885CF4">
        <w:rPr>
          <w:sz w:val="28"/>
          <w:szCs w:val="28"/>
        </w:rPr>
        <w:t>ы</w:t>
      </w:r>
      <w:r w:rsidR="00885CF4">
        <w:rPr>
          <w:sz w:val="28"/>
          <w:szCs w:val="28"/>
        </w:rPr>
        <w:t>шения качества и удобрительной ценности подстилочного навоза. Дозы и сроки внесения подстилочного навоза.</w:t>
      </w:r>
    </w:p>
    <w:p w:rsidR="008A4E80" w:rsidRDefault="00885CF4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Виды, состав и удобрительная ценность бесподстилочного навоза</w:t>
      </w:r>
      <w:r w:rsidR="00835207">
        <w:rPr>
          <w:sz w:val="28"/>
          <w:szCs w:val="28"/>
        </w:rPr>
        <w:t xml:space="preserve">. </w:t>
      </w:r>
      <w:r w:rsidR="0086253F">
        <w:rPr>
          <w:sz w:val="28"/>
          <w:szCs w:val="28"/>
        </w:rPr>
        <w:t>Хран</w:t>
      </w:r>
      <w:r w:rsidR="0086253F">
        <w:rPr>
          <w:sz w:val="28"/>
          <w:szCs w:val="28"/>
        </w:rPr>
        <w:t>е</w:t>
      </w:r>
      <w:r w:rsidR="0086253F">
        <w:rPr>
          <w:sz w:val="28"/>
          <w:szCs w:val="28"/>
        </w:rPr>
        <w:t xml:space="preserve">ние и использование </w:t>
      </w:r>
      <w:r w:rsidR="00F9445B">
        <w:rPr>
          <w:sz w:val="28"/>
          <w:szCs w:val="28"/>
        </w:rPr>
        <w:t xml:space="preserve">бесподстилочного навоза. </w:t>
      </w:r>
      <w:r w:rsidR="002E54EC">
        <w:rPr>
          <w:sz w:val="28"/>
          <w:szCs w:val="28"/>
        </w:rPr>
        <w:t>Нормы, сроки и способы вн</w:t>
      </w:r>
      <w:r w:rsidR="002E54EC">
        <w:rPr>
          <w:sz w:val="28"/>
          <w:szCs w:val="28"/>
        </w:rPr>
        <w:t>е</w:t>
      </w:r>
      <w:r w:rsidR="002E54EC">
        <w:rPr>
          <w:sz w:val="28"/>
          <w:szCs w:val="28"/>
        </w:rPr>
        <w:t xml:space="preserve">сения бесподстилочного навоза. </w:t>
      </w:r>
      <w:r w:rsidR="00F9445B">
        <w:rPr>
          <w:sz w:val="28"/>
          <w:szCs w:val="28"/>
        </w:rPr>
        <w:t xml:space="preserve"> Мероприятия по охране окружающей среды при применении бесподстилочного навоза.</w:t>
      </w:r>
    </w:p>
    <w:p w:rsidR="002E54EC" w:rsidRDefault="002E54EC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Состав, хранение и использование навозной жижи на удобрение. Эколог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ческие проблемы, связанные с ее применением.</w:t>
      </w:r>
    </w:p>
    <w:p w:rsidR="004D28E9" w:rsidRDefault="002E54EC" w:rsidP="00AA7EE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Состав и выход помета от различных видов птицы. Хранение и способы рационального применения птичьего помета под сельскохозяйственные культуры.</w:t>
      </w:r>
    </w:p>
    <w:p w:rsidR="00AA7EE6" w:rsidRDefault="00AA7EE6" w:rsidP="00AA7EE6">
      <w:pPr>
        <w:ind w:firstLine="284"/>
        <w:jc w:val="both"/>
        <w:rPr>
          <w:b/>
          <w:sz w:val="28"/>
          <w:szCs w:val="28"/>
        </w:rPr>
      </w:pPr>
    </w:p>
    <w:p w:rsidR="005C5178" w:rsidRDefault="005C5178" w:rsidP="005C5178">
      <w:pPr>
        <w:ind w:firstLine="284"/>
        <w:jc w:val="center"/>
        <w:rPr>
          <w:b/>
          <w:sz w:val="28"/>
          <w:szCs w:val="28"/>
        </w:rPr>
      </w:pPr>
      <w:r w:rsidRPr="005C5178">
        <w:rPr>
          <w:b/>
          <w:sz w:val="28"/>
          <w:szCs w:val="28"/>
        </w:rPr>
        <w:t>5.2. Торф, компосты и другие органические удобрения</w:t>
      </w:r>
    </w:p>
    <w:p w:rsidR="005C76D5" w:rsidRPr="005C5178" w:rsidRDefault="005C76D5" w:rsidP="005C5178">
      <w:pPr>
        <w:ind w:firstLine="284"/>
        <w:jc w:val="center"/>
        <w:rPr>
          <w:b/>
          <w:sz w:val="28"/>
          <w:szCs w:val="28"/>
        </w:rPr>
      </w:pPr>
    </w:p>
    <w:p w:rsidR="003E02B7" w:rsidRDefault="002E54EC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2B78">
        <w:rPr>
          <w:sz w:val="28"/>
          <w:szCs w:val="28"/>
        </w:rPr>
        <w:t>Запасы торфа в Беларуси. Виды и типы торфа, их агрохимическая хара</w:t>
      </w:r>
      <w:r w:rsidR="00212B78">
        <w:rPr>
          <w:sz w:val="28"/>
          <w:szCs w:val="28"/>
        </w:rPr>
        <w:t>к</w:t>
      </w:r>
      <w:r w:rsidR="00212B78">
        <w:rPr>
          <w:sz w:val="28"/>
          <w:szCs w:val="28"/>
        </w:rPr>
        <w:t>теристика. Заготовка и использование торфа на подстилку и удобрение. То</w:t>
      </w:r>
      <w:r w:rsidR="00212B78">
        <w:rPr>
          <w:sz w:val="28"/>
          <w:szCs w:val="28"/>
        </w:rPr>
        <w:t>р</w:t>
      </w:r>
      <w:r w:rsidR="00212B78">
        <w:rPr>
          <w:sz w:val="28"/>
          <w:szCs w:val="28"/>
        </w:rPr>
        <w:t>фяной навоз</w:t>
      </w:r>
      <w:r w:rsidR="003E02B7">
        <w:rPr>
          <w:sz w:val="28"/>
          <w:szCs w:val="28"/>
        </w:rPr>
        <w:t>, его удобрительные качества. Условия эффективного использ</w:t>
      </w:r>
      <w:r w:rsidR="003E02B7">
        <w:rPr>
          <w:sz w:val="28"/>
          <w:szCs w:val="28"/>
        </w:rPr>
        <w:t>о</w:t>
      </w:r>
      <w:r w:rsidR="003E02B7">
        <w:rPr>
          <w:sz w:val="28"/>
          <w:szCs w:val="28"/>
        </w:rPr>
        <w:t>вания торфа на удобрения. Технология рекультивации выработанных торф</w:t>
      </w:r>
      <w:r w:rsidR="003E02B7">
        <w:rPr>
          <w:sz w:val="28"/>
          <w:szCs w:val="28"/>
        </w:rPr>
        <w:t>я</w:t>
      </w:r>
      <w:r w:rsidR="003E02B7">
        <w:rPr>
          <w:sz w:val="28"/>
          <w:szCs w:val="28"/>
        </w:rPr>
        <w:t>ных месторождений. Первичное окультуривание и особенности применения удобрений на выработанных торфяниках.</w:t>
      </w:r>
    </w:p>
    <w:p w:rsidR="002A1482" w:rsidRDefault="003E02B7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Теоретическое обоснование компостирования. Торфонавозные, торфож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жевые, торфофекальные и другие виды компостов. Использование в комп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стах извести, золы, фосфоритной муки (</w:t>
      </w:r>
      <w:r w:rsidR="002A1482">
        <w:rPr>
          <w:sz w:val="28"/>
          <w:szCs w:val="28"/>
        </w:rPr>
        <w:t>при повышенной кислотности торфа) и других компонентов. Химический состав различных компостов и усвоение из них питательных элементов. Дозы и сроки внесения компостов.</w:t>
      </w:r>
    </w:p>
    <w:p w:rsidR="004D28E9" w:rsidRDefault="002A1482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Твердые бытовые отходы, лигниновые удобрения, осадки сточных вод, вермикомпосты.  Экологически безопасное использование </w:t>
      </w:r>
      <w:r w:rsidR="004D28E9">
        <w:rPr>
          <w:sz w:val="28"/>
          <w:szCs w:val="28"/>
        </w:rPr>
        <w:t xml:space="preserve"> городских, пр</w:t>
      </w:r>
      <w:r w:rsidR="004D28E9">
        <w:rPr>
          <w:sz w:val="28"/>
          <w:szCs w:val="28"/>
        </w:rPr>
        <w:t>о</w:t>
      </w:r>
      <w:r w:rsidR="004D28E9">
        <w:rPr>
          <w:sz w:val="28"/>
          <w:szCs w:val="28"/>
        </w:rPr>
        <w:t>мышленных и сельскохозяйственных отходов на удобрения путем их комп</w:t>
      </w:r>
      <w:r w:rsidR="004D28E9">
        <w:rPr>
          <w:sz w:val="28"/>
          <w:szCs w:val="28"/>
        </w:rPr>
        <w:t>о</w:t>
      </w:r>
      <w:r w:rsidR="004D28E9">
        <w:rPr>
          <w:sz w:val="28"/>
          <w:szCs w:val="28"/>
        </w:rPr>
        <w:t>стирования и техника их приготовления. ПДК тяжелых металлов в этих удобрениях.</w:t>
      </w:r>
    </w:p>
    <w:p w:rsidR="004D28E9" w:rsidRDefault="004D28E9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Сапропели, запасы, химический состав и удобрительная ценность. Экол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гические проблемы, связанные с добычей, подготовкой и внесением сапр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пелей в качестве удобрений.</w:t>
      </w:r>
    </w:p>
    <w:p w:rsidR="0022504D" w:rsidRDefault="004D28E9" w:rsidP="008A4E8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соломы на удобрение.</w:t>
      </w:r>
      <w:r w:rsidR="0022504D">
        <w:rPr>
          <w:sz w:val="28"/>
          <w:szCs w:val="28"/>
        </w:rPr>
        <w:t xml:space="preserve"> Технология использования соломы на удобрение.</w:t>
      </w:r>
    </w:p>
    <w:p w:rsidR="0022504D" w:rsidRDefault="0022504D" w:rsidP="008A4E80">
      <w:pPr>
        <w:ind w:firstLine="284"/>
        <w:jc w:val="both"/>
        <w:rPr>
          <w:sz w:val="28"/>
          <w:szCs w:val="28"/>
        </w:rPr>
      </w:pPr>
    </w:p>
    <w:p w:rsidR="002E54EC" w:rsidRDefault="0022504D" w:rsidP="0022504D">
      <w:pPr>
        <w:ind w:firstLine="284"/>
        <w:jc w:val="center"/>
        <w:rPr>
          <w:b/>
          <w:sz w:val="28"/>
          <w:szCs w:val="28"/>
        </w:rPr>
      </w:pPr>
      <w:r w:rsidRPr="0022504D">
        <w:rPr>
          <w:b/>
          <w:sz w:val="28"/>
          <w:szCs w:val="28"/>
        </w:rPr>
        <w:t>5.3. Зеленые и бактериальные удобрения</w:t>
      </w:r>
    </w:p>
    <w:p w:rsidR="005C76D5" w:rsidRPr="0022504D" w:rsidRDefault="005C76D5" w:rsidP="0022504D">
      <w:pPr>
        <w:ind w:firstLine="284"/>
        <w:jc w:val="center"/>
        <w:rPr>
          <w:b/>
          <w:sz w:val="28"/>
          <w:szCs w:val="28"/>
        </w:rPr>
      </w:pPr>
    </w:p>
    <w:p w:rsidR="00E20E52" w:rsidRDefault="002745A0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15A0">
        <w:rPr>
          <w:sz w:val="28"/>
          <w:szCs w:val="28"/>
        </w:rPr>
        <w:t xml:space="preserve"> </w:t>
      </w:r>
      <w:r w:rsidR="0022504D">
        <w:rPr>
          <w:sz w:val="28"/>
          <w:szCs w:val="28"/>
        </w:rPr>
        <w:t>Значение и формы использования зеленого удобрения. Растения, возд</w:t>
      </w:r>
      <w:r w:rsidR="0022504D">
        <w:rPr>
          <w:sz w:val="28"/>
          <w:szCs w:val="28"/>
        </w:rPr>
        <w:t>е</w:t>
      </w:r>
      <w:r w:rsidR="0022504D">
        <w:rPr>
          <w:sz w:val="28"/>
          <w:szCs w:val="28"/>
        </w:rPr>
        <w:t>лываемые на зеленое удобрение (сидераты). Удобрение сидератов.</w:t>
      </w:r>
      <w:r w:rsidR="00E20E52">
        <w:rPr>
          <w:sz w:val="28"/>
          <w:szCs w:val="28"/>
        </w:rPr>
        <w:t xml:space="preserve"> Разлож</w:t>
      </w:r>
      <w:r w:rsidR="00E20E52">
        <w:rPr>
          <w:sz w:val="28"/>
          <w:szCs w:val="28"/>
        </w:rPr>
        <w:t>е</w:t>
      </w:r>
      <w:r w:rsidR="00E20E52">
        <w:rPr>
          <w:sz w:val="28"/>
          <w:szCs w:val="28"/>
        </w:rPr>
        <w:t>ние зеленого удобрения в почве. Пути повышения его эффективности.</w:t>
      </w:r>
    </w:p>
    <w:p w:rsidR="00E20E52" w:rsidRDefault="00E20E52" w:rsidP="00CB6C5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Бактериальные удобрения на основе азотфиксирующих бактерий для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бовых, небобовых культур (сапронит, ризоторфин, азобактерин, ризобакт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рин и др.) и их применение. Бактериальное удобрение на основе фосфатм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билизующих (фитостимофос) и калиймобилизующих бактерий (калиплант) и их применение.</w:t>
      </w:r>
    </w:p>
    <w:p w:rsidR="002774BD" w:rsidRDefault="002774BD" w:rsidP="00CB6C5C">
      <w:pPr>
        <w:ind w:firstLine="284"/>
        <w:jc w:val="both"/>
        <w:rPr>
          <w:sz w:val="28"/>
          <w:szCs w:val="28"/>
        </w:rPr>
      </w:pPr>
    </w:p>
    <w:p w:rsidR="00003A19" w:rsidRDefault="002774BD" w:rsidP="00003A19">
      <w:pPr>
        <w:ind w:firstLine="284"/>
        <w:jc w:val="center"/>
        <w:rPr>
          <w:b/>
          <w:sz w:val="28"/>
          <w:szCs w:val="28"/>
        </w:rPr>
      </w:pPr>
      <w:r w:rsidRPr="00003A19">
        <w:rPr>
          <w:b/>
          <w:sz w:val="28"/>
          <w:szCs w:val="28"/>
        </w:rPr>
        <w:t>6.</w:t>
      </w:r>
      <w:r w:rsidR="00003A19" w:rsidRPr="00003A19">
        <w:rPr>
          <w:b/>
          <w:sz w:val="28"/>
          <w:szCs w:val="28"/>
        </w:rPr>
        <w:t xml:space="preserve"> ТЕ</w:t>
      </w:r>
      <w:r w:rsidR="009268D8">
        <w:rPr>
          <w:b/>
          <w:sz w:val="28"/>
          <w:szCs w:val="28"/>
        </w:rPr>
        <w:t>Х</w:t>
      </w:r>
      <w:r w:rsidR="00003A19" w:rsidRPr="00003A19">
        <w:rPr>
          <w:b/>
          <w:sz w:val="28"/>
          <w:szCs w:val="28"/>
        </w:rPr>
        <w:t>НОЛОГИЯ ХРАНЕНИЯ, ПОДГОТОВКИ И ВНЕСЕНИЯ</w:t>
      </w:r>
    </w:p>
    <w:p w:rsidR="002774BD" w:rsidRDefault="00003A19" w:rsidP="00003A19">
      <w:pPr>
        <w:ind w:firstLine="284"/>
        <w:jc w:val="center"/>
        <w:rPr>
          <w:b/>
          <w:sz w:val="28"/>
          <w:szCs w:val="28"/>
        </w:rPr>
      </w:pPr>
      <w:r w:rsidRPr="00003A19">
        <w:rPr>
          <w:b/>
          <w:sz w:val="28"/>
          <w:szCs w:val="28"/>
        </w:rPr>
        <w:t>УДОБРЕНИЙ</w:t>
      </w:r>
    </w:p>
    <w:p w:rsidR="00AA7EE6" w:rsidRDefault="00AA7EE6" w:rsidP="00003A19">
      <w:pPr>
        <w:ind w:firstLine="284"/>
        <w:jc w:val="center"/>
        <w:rPr>
          <w:b/>
          <w:sz w:val="28"/>
          <w:szCs w:val="28"/>
        </w:rPr>
      </w:pPr>
    </w:p>
    <w:p w:rsidR="00003A19" w:rsidRDefault="00003A19" w:rsidP="00003A1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Типы складских помещений и навозохранилищ. Приемы снижения потерь и сохранения качества удобрений при их транспортировке, хранении и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сении. </w:t>
      </w:r>
    </w:p>
    <w:p w:rsidR="00DE1DA4" w:rsidRPr="00003A19" w:rsidRDefault="00DE1DA4" w:rsidP="00003A19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схемы и машины для внесения органических и мин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ральных удобрений, известковых материалов. Контроль и оценка качества работ по внесению удобрений.</w:t>
      </w:r>
    </w:p>
    <w:p w:rsidR="00B079C5" w:rsidRDefault="00B079C5" w:rsidP="00CB6C5C">
      <w:pPr>
        <w:ind w:firstLine="284"/>
        <w:jc w:val="both"/>
        <w:rPr>
          <w:sz w:val="28"/>
          <w:szCs w:val="28"/>
        </w:rPr>
      </w:pPr>
    </w:p>
    <w:p w:rsidR="00DE1DA4" w:rsidRDefault="00DE1DA4" w:rsidP="00B079C5">
      <w:pPr>
        <w:ind w:firstLine="284"/>
        <w:jc w:val="center"/>
        <w:rPr>
          <w:b/>
          <w:sz w:val="28"/>
          <w:szCs w:val="28"/>
        </w:rPr>
      </w:pPr>
    </w:p>
    <w:p w:rsidR="00DE1DA4" w:rsidRDefault="00DE1DA4" w:rsidP="00B079C5">
      <w:pPr>
        <w:ind w:firstLine="284"/>
        <w:jc w:val="center"/>
        <w:rPr>
          <w:b/>
          <w:sz w:val="28"/>
          <w:szCs w:val="28"/>
        </w:rPr>
      </w:pPr>
    </w:p>
    <w:p w:rsidR="005C76D5" w:rsidRDefault="005C76D5" w:rsidP="00B079C5">
      <w:pPr>
        <w:ind w:firstLine="284"/>
        <w:jc w:val="center"/>
        <w:rPr>
          <w:b/>
          <w:sz w:val="28"/>
          <w:szCs w:val="28"/>
        </w:rPr>
      </w:pPr>
    </w:p>
    <w:p w:rsidR="005C76D5" w:rsidRDefault="005C76D5" w:rsidP="00B079C5">
      <w:pPr>
        <w:ind w:firstLine="284"/>
        <w:jc w:val="center"/>
        <w:rPr>
          <w:b/>
          <w:sz w:val="28"/>
          <w:szCs w:val="28"/>
        </w:rPr>
      </w:pPr>
    </w:p>
    <w:p w:rsidR="005C76D5" w:rsidRDefault="005C76D5" w:rsidP="00B079C5">
      <w:pPr>
        <w:ind w:firstLine="284"/>
        <w:jc w:val="center"/>
        <w:rPr>
          <w:b/>
          <w:sz w:val="28"/>
          <w:szCs w:val="28"/>
        </w:rPr>
      </w:pPr>
    </w:p>
    <w:p w:rsidR="00793BBC" w:rsidRDefault="00793BBC" w:rsidP="00B079C5">
      <w:pPr>
        <w:ind w:firstLine="284"/>
        <w:jc w:val="center"/>
        <w:rPr>
          <w:b/>
          <w:sz w:val="28"/>
          <w:szCs w:val="28"/>
        </w:rPr>
      </w:pPr>
    </w:p>
    <w:p w:rsidR="00793BBC" w:rsidRDefault="00793BBC" w:rsidP="00B079C5">
      <w:pPr>
        <w:ind w:firstLine="284"/>
        <w:jc w:val="center"/>
        <w:rPr>
          <w:b/>
          <w:sz w:val="28"/>
          <w:szCs w:val="28"/>
        </w:rPr>
      </w:pPr>
    </w:p>
    <w:p w:rsidR="00344B7B" w:rsidRPr="00B079C5" w:rsidRDefault="00DE1DA4" w:rsidP="00B079C5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B079C5" w:rsidRPr="00B079C5">
        <w:rPr>
          <w:b/>
          <w:sz w:val="28"/>
          <w:szCs w:val="28"/>
        </w:rPr>
        <w:t>. СИСТЕМА ПРИМЕНЕНИЯ УДОБРЕНИЙ</w:t>
      </w:r>
    </w:p>
    <w:p w:rsidR="00B079C5" w:rsidRDefault="00B079C5" w:rsidP="00B079C5">
      <w:pPr>
        <w:ind w:firstLine="284"/>
        <w:jc w:val="center"/>
        <w:rPr>
          <w:b/>
          <w:sz w:val="28"/>
          <w:szCs w:val="28"/>
        </w:rPr>
      </w:pPr>
    </w:p>
    <w:p w:rsidR="006515A0" w:rsidRDefault="008D0A62" w:rsidP="00B079C5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079C5" w:rsidRPr="00B079C5">
        <w:rPr>
          <w:b/>
          <w:sz w:val="28"/>
          <w:szCs w:val="28"/>
        </w:rPr>
        <w:t>.1. Условия, определяющие построение системы удобрений</w:t>
      </w:r>
    </w:p>
    <w:p w:rsidR="005C76D5" w:rsidRPr="00B079C5" w:rsidRDefault="005C76D5" w:rsidP="00B079C5">
      <w:pPr>
        <w:ind w:firstLine="284"/>
        <w:jc w:val="center"/>
        <w:rPr>
          <w:b/>
          <w:sz w:val="28"/>
          <w:szCs w:val="28"/>
        </w:rPr>
      </w:pPr>
    </w:p>
    <w:p w:rsidR="00411381" w:rsidRDefault="00C51318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596E">
        <w:rPr>
          <w:sz w:val="28"/>
          <w:szCs w:val="28"/>
        </w:rPr>
        <w:t xml:space="preserve"> </w:t>
      </w:r>
      <w:r w:rsidR="00DE1DA4">
        <w:rPr>
          <w:sz w:val="28"/>
          <w:szCs w:val="28"/>
        </w:rPr>
        <w:t>Понятие о системе удобрения. Задачи системы удобрения. Основные принципы построения системы удобрения. Факторы, определяющие п</w:t>
      </w:r>
      <w:r w:rsidR="00DE1DA4">
        <w:rPr>
          <w:sz w:val="28"/>
          <w:szCs w:val="28"/>
        </w:rPr>
        <w:t>о</w:t>
      </w:r>
      <w:r w:rsidR="00DE1DA4">
        <w:rPr>
          <w:sz w:val="28"/>
          <w:szCs w:val="28"/>
        </w:rPr>
        <w:t>строение системы удобрения</w:t>
      </w:r>
      <w:r w:rsidR="00DF722F">
        <w:rPr>
          <w:sz w:val="28"/>
          <w:szCs w:val="28"/>
        </w:rPr>
        <w:t>: планирование производства растениеводческой продукции и поставок удобрений, почвенно-климатические условия, особе</w:t>
      </w:r>
      <w:r w:rsidR="00DF722F">
        <w:rPr>
          <w:sz w:val="28"/>
          <w:szCs w:val="28"/>
        </w:rPr>
        <w:t>н</w:t>
      </w:r>
      <w:r w:rsidR="00DF722F">
        <w:rPr>
          <w:sz w:val="28"/>
          <w:szCs w:val="28"/>
        </w:rPr>
        <w:t xml:space="preserve">ности питания отдельных видов, форм и норм удобрений, сроков и способов их внесения; сочетание применения минеральных и органических удобрений; известкование почв, </w:t>
      </w:r>
      <w:r w:rsidR="00914657">
        <w:rPr>
          <w:sz w:val="28"/>
          <w:szCs w:val="28"/>
        </w:rPr>
        <w:t>регулирование водного режима (орошение, осушение).</w:t>
      </w:r>
    </w:p>
    <w:p w:rsidR="00914657" w:rsidRDefault="00914657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расчёта норм удобрений: на основе использования результатов полевых опытов с удобрениями, а также агрохимического обследования почв; балансовые – на основе выноса планируемым урожаем питательных </w:t>
      </w:r>
      <w:r w:rsidR="004042B9">
        <w:rPr>
          <w:sz w:val="28"/>
          <w:szCs w:val="28"/>
        </w:rPr>
        <w:t>элементов и коэффициентов их использования из почвы и удобрений;</w:t>
      </w:r>
      <w:r w:rsidR="00BC5ED8">
        <w:rPr>
          <w:sz w:val="28"/>
          <w:szCs w:val="28"/>
        </w:rPr>
        <w:t xml:space="preserve"> норм</w:t>
      </w:r>
      <w:r w:rsidR="00BC5ED8">
        <w:rPr>
          <w:sz w:val="28"/>
          <w:szCs w:val="28"/>
        </w:rPr>
        <w:t>а</w:t>
      </w:r>
      <w:r w:rsidR="00BC5ED8">
        <w:rPr>
          <w:sz w:val="28"/>
          <w:szCs w:val="28"/>
        </w:rPr>
        <w:t xml:space="preserve">тивные – по нормативам затрат </w:t>
      </w:r>
      <w:r w:rsidR="00BB708F">
        <w:rPr>
          <w:sz w:val="28"/>
          <w:szCs w:val="28"/>
        </w:rPr>
        <w:t>минеральных удобрений на единицу</w:t>
      </w:r>
      <w:r w:rsidR="002F210B" w:rsidRPr="002F210B">
        <w:rPr>
          <w:sz w:val="28"/>
          <w:szCs w:val="28"/>
        </w:rPr>
        <w:t xml:space="preserve"> </w:t>
      </w:r>
      <w:r w:rsidR="002F210B">
        <w:rPr>
          <w:sz w:val="28"/>
          <w:szCs w:val="28"/>
        </w:rPr>
        <w:t xml:space="preserve">урожая </w:t>
      </w:r>
      <w:r w:rsidR="00BB708F">
        <w:rPr>
          <w:sz w:val="28"/>
          <w:szCs w:val="28"/>
        </w:rPr>
        <w:t xml:space="preserve"> или прибавку урожая; математические с использованием ЭВМ – на основе производственных функций в системе «почва-растение-удобрение»; целен</w:t>
      </w:r>
      <w:r w:rsidR="00BB708F">
        <w:rPr>
          <w:sz w:val="28"/>
          <w:szCs w:val="28"/>
        </w:rPr>
        <w:t>а</w:t>
      </w:r>
      <w:r w:rsidR="00BB708F">
        <w:rPr>
          <w:sz w:val="28"/>
          <w:szCs w:val="28"/>
        </w:rPr>
        <w:t>правленного регулирования плодородия почв.</w:t>
      </w:r>
    </w:p>
    <w:p w:rsidR="00BB708F" w:rsidRDefault="00BB708F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Баланс гумуса и элементов питания в севообороте. </w:t>
      </w:r>
      <w:r w:rsidR="00841ED6">
        <w:rPr>
          <w:sz w:val="28"/>
          <w:szCs w:val="28"/>
        </w:rPr>
        <w:t>Биологический, вне</w:t>
      </w:r>
      <w:r w:rsidR="00841ED6">
        <w:rPr>
          <w:sz w:val="28"/>
          <w:szCs w:val="28"/>
        </w:rPr>
        <w:t>ш</w:t>
      </w:r>
      <w:r w:rsidR="00841ED6">
        <w:rPr>
          <w:sz w:val="28"/>
          <w:szCs w:val="28"/>
        </w:rPr>
        <w:t>нехозяйст</w:t>
      </w:r>
      <w:r w:rsidR="002F210B">
        <w:rPr>
          <w:sz w:val="28"/>
          <w:szCs w:val="28"/>
        </w:rPr>
        <w:t xml:space="preserve">венный и хозяйственный баланс. </w:t>
      </w:r>
      <w:r w:rsidR="00841ED6">
        <w:rPr>
          <w:sz w:val="28"/>
          <w:szCs w:val="28"/>
        </w:rPr>
        <w:t>Общий и эффективный баланс элементов питания и его интенсивность.</w:t>
      </w:r>
    </w:p>
    <w:p w:rsidR="00841ED6" w:rsidRDefault="00841ED6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Оценка системы удобрения по балансу азота, фосфора, калия и гумуса.</w:t>
      </w:r>
    </w:p>
    <w:p w:rsidR="00841ED6" w:rsidRDefault="00841ED6" w:rsidP="00DE1DA4">
      <w:pPr>
        <w:ind w:firstLine="284"/>
        <w:jc w:val="both"/>
        <w:rPr>
          <w:sz w:val="28"/>
          <w:szCs w:val="28"/>
        </w:rPr>
      </w:pPr>
    </w:p>
    <w:p w:rsidR="004D0D54" w:rsidRDefault="008D0A62" w:rsidP="004D0D54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173BDE">
        <w:rPr>
          <w:b/>
          <w:sz w:val="28"/>
          <w:szCs w:val="28"/>
        </w:rPr>
        <w:t>.2</w:t>
      </w:r>
      <w:r w:rsidR="00CF1524" w:rsidRPr="00CF1524">
        <w:rPr>
          <w:b/>
          <w:sz w:val="28"/>
          <w:szCs w:val="28"/>
        </w:rPr>
        <w:t xml:space="preserve">. Удобрение сельскохозяйственных культур в севооборотах </w:t>
      </w:r>
    </w:p>
    <w:p w:rsidR="005C76D5" w:rsidRDefault="005C76D5" w:rsidP="004D0D54">
      <w:pPr>
        <w:ind w:firstLine="284"/>
        <w:jc w:val="center"/>
        <w:rPr>
          <w:b/>
          <w:sz w:val="28"/>
          <w:szCs w:val="28"/>
        </w:rPr>
      </w:pPr>
    </w:p>
    <w:p w:rsidR="00CF1524" w:rsidRDefault="00E863EB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питания и удобрения озимых зерновых культур (ржи, пш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ницы,</w:t>
      </w:r>
      <w:r w:rsidR="002F210B">
        <w:rPr>
          <w:sz w:val="28"/>
          <w:szCs w:val="28"/>
        </w:rPr>
        <w:t xml:space="preserve"> </w:t>
      </w:r>
      <w:r>
        <w:rPr>
          <w:sz w:val="28"/>
          <w:szCs w:val="28"/>
        </w:rPr>
        <w:t>тритикале), яровых зерновых культур (пшеницы, ячменя, овса), зерн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бобовых (гороха, вики, кормовых бобов, люпина), крупяных культур (греч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хи, проса), льна-долгунца, картофеля, </w:t>
      </w:r>
      <w:r w:rsidR="002F210B">
        <w:rPr>
          <w:sz w:val="28"/>
          <w:szCs w:val="28"/>
        </w:rPr>
        <w:t xml:space="preserve">кукурузы, </w:t>
      </w:r>
      <w:r>
        <w:rPr>
          <w:sz w:val="28"/>
          <w:szCs w:val="28"/>
        </w:rPr>
        <w:t>сахарной и кормовой свё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лы, </w:t>
      </w:r>
      <w:r w:rsidR="00A005BC">
        <w:rPr>
          <w:sz w:val="28"/>
          <w:szCs w:val="28"/>
        </w:rPr>
        <w:t>кормовой моркови, турнепса, брюквы, многолетних трав (клевера, л</w:t>
      </w:r>
      <w:r w:rsidR="00A005BC">
        <w:rPr>
          <w:sz w:val="28"/>
          <w:szCs w:val="28"/>
        </w:rPr>
        <w:t>ю</w:t>
      </w:r>
      <w:r w:rsidR="00A005BC">
        <w:rPr>
          <w:sz w:val="28"/>
          <w:szCs w:val="28"/>
        </w:rPr>
        <w:t>цер</w:t>
      </w:r>
      <w:r w:rsidR="002F210B">
        <w:rPr>
          <w:sz w:val="28"/>
          <w:szCs w:val="28"/>
        </w:rPr>
        <w:t>н</w:t>
      </w:r>
      <w:r w:rsidR="00A005BC">
        <w:rPr>
          <w:sz w:val="28"/>
          <w:szCs w:val="28"/>
        </w:rPr>
        <w:t xml:space="preserve">ы, клеверо-тимофеечной смеси), </w:t>
      </w:r>
      <w:r w:rsidR="008363F1">
        <w:rPr>
          <w:sz w:val="28"/>
          <w:szCs w:val="28"/>
        </w:rPr>
        <w:t xml:space="preserve"> однолетних трав (сераделлы, пелю</w:t>
      </w:r>
      <w:r w:rsidR="008363F1">
        <w:rPr>
          <w:sz w:val="28"/>
          <w:szCs w:val="28"/>
        </w:rPr>
        <w:t>ш</w:t>
      </w:r>
      <w:r w:rsidR="008363F1">
        <w:rPr>
          <w:sz w:val="28"/>
          <w:szCs w:val="28"/>
        </w:rPr>
        <w:t>ки), промежуточных и пожнивных культур (рапса, редьки масличной, горч</w:t>
      </w:r>
      <w:r w:rsidR="008363F1">
        <w:rPr>
          <w:sz w:val="28"/>
          <w:szCs w:val="28"/>
        </w:rPr>
        <w:t>и</w:t>
      </w:r>
      <w:r w:rsidR="008363F1">
        <w:rPr>
          <w:sz w:val="28"/>
          <w:szCs w:val="28"/>
        </w:rPr>
        <w:t>цы белой, сурепицы).</w:t>
      </w:r>
    </w:p>
    <w:p w:rsidR="00AA7EE6" w:rsidRDefault="00AA7EE6" w:rsidP="00AA7EE6">
      <w:pPr>
        <w:ind w:firstLine="284"/>
        <w:jc w:val="center"/>
        <w:rPr>
          <w:sz w:val="28"/>
          <w:szCs w:val="28"/>
        </w:rPr>
      </w:pPr>
    </w:p>
    <w:p w:rsidR="00AA7EE6" w:rsidRDefault="00AA7EE6" w:rsidP="00AA7EE6">
      <w:pPr>
        <w:ind w:firstLine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7.3. </w:t>
      </w:r>
      <w:r w:rsidRPr="00CF1524">
        <w:rPr>
          <w:b/>
          <w:sz w:val="28"/>
          <w:szCs w:val="28"/>
        </w:rPr>
        <w:t>Удобрение на сенокосах и пастбищах, в садах и ягодниках</w:t>
      </w:r>
    </w:p>
    <w:p w:rsidR="005C76D5" w:rsidRDefault="005C76D5" w:rsidP="00AA7EE6">
      <w:pPr>
        <w:ind w:firstLine="284"/>
        <w:jc w:val="center"/>
        <w:rPr>
          <w:b/>
          <w:sz w:val="28"/>
          <w:szCs w:val="28"/>
        </w:rPr>
      </w:pPr>
    </w:p>
    <w:p w:rsidR="00AA7EE6" w:rsidRDefault="00AA7EE6" w:rsidP="00AA7EE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Удобрение культурных сенокосов и улучшенных пастбищ, естественных сенокосов и пастбищ, в том числе при их перезалужении и коренном  улу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шении.</w:t>
      </w:r>
    </w:p>
    <w:p w:rsidR="00AA7EE6" w:rsidRDefault="00AA7EE6" w:rsidP="00AA7EE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Удобрение плодовых и ягодных культур.</w:t>
      </w:r>
    </w:p>
    <w:p w:rsidR="005C76D5" w:rsidRDefault="005C76D5" w:rsidP="00AA7EE6">
      <w:pPr>
        <w:ind w:firstLine="284"/>
        <w:jc w:val="both"/>
        <w:rPr>
          <w:sz w:val="28"/>
          <w:szCs w:val="28"/>
        </w:rPr>
      </w:pPr>
    </w:p>
    <w:p w:rsidR="005C76D5" w:rsidRDefault="005C76D5" w:rsidP="00AA7EE6">
      <w:pPr>
        <w:ind w:firstLine="284"/>
        <w:jc w:val="both"/>
        <w:rPr>
          <w:sz w:val="28"/>
          <w:szCs w:val="28"/>
        </w:rPr>
      </w:pPr>
    </w:p>
    <w:p w:rsidR="005C76D5" w:rsidRDefault="005C76D5" w:rsidP="00AA7EE6">
      <w:pPr>
        <w:ind w:firstLine="284"/>
        <w:jc w:val="both"/>
        <w:rPr>
          <w:sz w:val="28"/>
          <w:szCs w:val="28"/>
        </w:rPr>
      </w:pPr>
    </w:p>
    <w:p w:rsidR="00173BDE" w:rsidRDefault="009651CA" w:rsidP="00AA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</w:t>
      </w:r>
      <w:r w:rsidR="00AA7EE6">
        <w:rPr>
          <w:b/>
          <w:sz w:val="28"/>
          <w:szCs w:val="28"/>
        </w:rPr>
        <w:t>4</w:t>
      </w:r>
      <w:r w:rsidR="005E6E08">
        <w:rPr>
          <w:b/>
          <w:sz w:val="28"/>
          <w:szCs w:val="28"/>
        </w:rPr>
        <w:t xml:space="preserve">. </w:t>
      </w:r>
      <w:r w:rsidR="00173BDE" w:rsidRPr="00160FF1">
        <w:rPr>
          <w:b/>
          <w:sz w:val="28"/>
          <w:szCs w:val="28"/>
        </w:rPr>
        <w:t>Применение удобрени</w:t>
      </w:r>
      <w:r w:rsidR="004D0D54">
        <w:rPr>
          <w:b/>
          <w:sz w:val="28"/>
          <w:szCs w:val="28"/>
        </w:rPr>
        <w:t xml:space="preserve">й на торфяных почвах </w:t>
      </w:r>
      <w:r w:rsidR="002F210B">
        <w:rPr>
          <w:b/>
          <w:sz w:val="28"/>
          <w:szCs w:val="28"/>
        </w:rPr>
        <w:t xml:space="preserve">и на </w:t>
      </w:r>
      <w:r w:rsidR="00160FF1" w:rsidRPr="00160FF1">
        <w:rPr>
          <w:b/>
          <w:sz w:val="28"/>
          <w:szCs w:val="28"/>
        </w:rPr>
        <w:t>эродированных, дефлированных и загрязнённых радионуклидами почвах</w:t>
      </w:r>
    </w:p>
    <w:p w:rsidR="005C76D5" w:rsidRPr="00AA7EE6" w:rsidRDefault="005C76D5" w:rsidP="00AA7EE6">
      <w:pPr>
        <w:jc w:val="center"/>
        <w:rPr>
          <w:sz w:val="28"/>
          <w:szCs w:val="28"/>
        </w:rPr>
      </w:pPr>
    </w:p>
    <w:p w:rsidR="00160FF1" w:rsidRDefault="00160FF1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Свойства и особенности удобрения на торфяных почвах.  Дозы и сроки, способы внесения макро- и микроудобрений на </w:t>
      </w:r>
      <w:r w:rsidR="00DD37E6">
        <w:rPr>
          <w:sz w:val="28"/>
          <w:szCs w:val="28"/>
        </w:rPr>
        <w:t>торфяных почвах.</w:t>
      </w:r>
    </w:p>
    <w:p w:rsidR="00DD37E6" w:rsidRDefault="00DD37E6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удобрений на эродированных, дефлированных почвах, дозы и сроки внесения удобрений.</w:t>
      </w:r>
    </w:p>
    <w:p w:rsidR="00E03B23" w:rsidRDefault="00DD37E6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Поведение радионуклидов в почвах и закономерности их поступления  в растения. Влияние </w:t>
      </w:r>
      <w:r w:rsidR="004D0D54">
        <w:rPr>
          <w:sz w:val="28"/>
          <w:szCs w:val="28"/>
        </w:rPr>
        <w:t>известковых, органических и минеральных удобрений на накопление радионуклидов в растениях. Особенности применения минерал</w:t>
      </w:r>
      <w:r w:rsidR="004D0D54">
        <w:rPr>
          <w:sz w:val="28"/>
          <w:szCs w:val="28"/>
        </w:rPr>
        <w:t>ь</w:t>
      </w:r>
      <w:r w:rsidR="004D0D54">
        <w:rPr>
          <w:sz w:val="28"/>
          <w:szCs w:val="28"/>
        </w:rPr>
        <w:t>ных удобрений под сельскохозяйственные культуры в  условиях радиоакти</w:t>
      </w:r>
      <w:r w:rsidR="004D0D54">
        <w:rPr>
          <w:sz w:val="28"/>
          <w:szCs w:val="28"/>
        </w:rPr>
        <w:t>в</w:t>
      </w:r>
      <w:r w:rsidR="004D0D54">
        <w:rPr>
          <w:sz w:val="28"/>
          <w:szCs w:val="28"/>
        </w:rPr>
        <w:t>ного загрязнения почв. Рекомендуемые дозы, сроки и способы внесения и</w:t>
      </w:r>
      <w:r w:rsidR="004D0D54">
        <w:rPr>
          <w:sz w:val="28"/>
          <w:szCs w:val="28"/>
        </w:rPr>
        <w:t>з</w:t>
      </w:r>
      <w:r w:rsidR="004D0D54">
        <w:rPr>
          <w:sz w:val="28"/>
          <w:szCs w:val="28"/>
        </w:rPr>
        <w:t>вестковых, органических и минеральных удобрений для получения эколог</w:t>
      </w:r>
      <w:r w:rsidR="004D0D54">
        <w:rPr>
          <w:sz w:val="28"/>
          <w:szCs w:val="28"/>
        </w:rPr>
        <w:t>и</w:t>
      </w:r>
      <w:r w:rsidR="004D0D54">
        <w:rPr>
          <w:sz w:val="28"/>
          <w:szCs w:val="28"/>
        </w:rPr>
        <w:t>чески безопасной растениеводческой продукции.</w:t>
      </w:r>
    </w:p>
    <w:p w:rsidR="00E03B23" w:rsidRDefault="00E03B23" w:rsidP="00DE1DA4">
      <w:pPr>
        <w:ind w:firstLine="284"/>
        <w:jc w:val="both"/>
        <w:rPr>
          <w:sz w:val="28"/>
          <w:szCs w:val="28"/>
        </w:rPr>
      </w:pPr>
    </w:p>
    <w:p w:rsidR="00DD37E6" w:rsidRDefault="009651CA" w:rsidP="00E03B23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AA7EE6">
        <w:rPr>
          <w:b/>
          <w:sz w:val="28"/>
          <w:szCs w:val="28"/>
        </w:rPr>
        <w:t>5</w:t>
      </w:r>
      <w:r w:rsidR="005E6E08">
        <w:rPr>
          <w:b/>
          <w:sz w:val="28"/>
          <w:szCs w:val="28"/>
        </w:rPr>
        <w:t xml:space="preserve">. </w:t>
      </w:r>
      <w:r w:rsidR="00E03B23" w:rsidRPr="00E03B23">
        <w:rPr>
          <w:b/>
          <w:sz w:val="28"/>
          <w:szCs w:val="28"/>
        </w:rPr>
        <w:t xml:space="preserve"> Эффективность применения удобрений</w:t>
      </w:r>
    </w:p>
    <w:p w:rsidR="005C76D5" w:rsidRDefault="005C76D5" w:rsidP="00E03B23">
      <w:pPr>
        <w:ind w:firstLine="284"/>
        <w:jc w:val="center"/>
        <w:rPr>
          <w:b/>
          <w:sz w:val="28"/>
          <w:szCs w:val="28"/>
        </w:rPr>
      </w:pPr>
    </w:p>
    <w:p w:rsidR="00E03B23" w:rsidRDefault="00E03B23" w:rsidP="00E03B2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принципы расчета агрономической, экономической и </w:t>
      </w:r>
      <w:r w:rsidR="00BE08EB">
        <w:rPr>
          <w:sz w:val="28"/>
          <w:szCs w:val="28"/>
        </w:rPr>
        <w:t>энергет</w:t>
      </w:r>
      <w:r w:rsidR="00BE08EB">
        <w:rPr>
          <w:sz w:val="28"/>
          <w:szCs w:val="28"/>
        </w:rPr>
        <w:t>и</w:t>
      </w:r>
      <w:r w:rsidR="00BE08EB">
        <w:rPr>
          <w:sz w:val="28"/>
          <w:szCs w:val="28"/>
        </w:rPr>
        <w:t>ческой эффективности применения удобрений. Основные пути ресурсосб</w:t>
      </w:r>
      <w:r w:rsidR="00BE08EB">
        <w:rPr>
          <w:sz w:val="28"/>
          <w:szCs w:val="28"/>
        </w:rPr>
        <w:t>е</w:t>
      </w:r>
      <w:r w:rsidR="00BE08EB">
        <w:rPr>
          <w:sz w:val="28"/>
          <w:szCs w:val="28"/>
        </w:rPr>
        <w:t>режения при использовании удобрений.</w:t>
      </w:r>
    </w:p>
    <w:p w:rsidR="00BE08EB" w:rsidRDefault="00BE08EB" w:rsidP="00E03B23">
      <w:pPr>
        <w:ind w:firstLine="284"/>
        <w:jc w:val="both"/>
        <w:rPr>
          <w:sz w:val="28"/>
          <w:szCs w:val="28"/>
        </w:rPr>
      </w:pPr>
    </w:p>
    <w:p w:rsidR="00BE08EB" w:rsidRDefault="009651CA" w:rsidP="00BE08EB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5E6E08">
        <w:rPr>
          <w:b/>
          <w:sz w:val="28"/>
          <w:szCs w:val="28"/>
        </w:rPr>
        <w:t xml:space="preserve">. </w:t>
      </w:r>
      <w:r w:rsidR="00BE08EB" w:rsidRPr="00BE08EB">
        <w:rPr>
          <w:b/>
          <w:sz w:val="28"/>
          <w:szCs w:val="28"/>
        </w:rPr>
        <w:t xml:space="preserve"> Экологические проблемы применения удобрений</w:t>
      </w:r>
    </w:p>
    <w:p w:rsidR="005C76D5" w:rsidRDefault="005C76D5" w:rsidP="00BE08EB">
      <w:pPr>
        <w:ind w:firstLine="284"/>
        <w:jc w:val="center"/>
        <w:rPr>
          <w:b/>
          <w:sz w:val="28"/>
          <w:szCs w:val="28"/>
        </w:rPr>
      </w:pPr>
    </w:p>
    <w:p w:rsidR="00BE08EB" w:rsidRDefault="00BE08EB" w:rsidP="00BE08E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причины негативного воздействия удобрений на </w:t>
      </w:r>
      <w:r w:rsidR="000B040A">
        <w:rPr>
          <w:sz w:val="28"/>
          <w:szCs w:val="28"/>
        </w:rPr>
        <w:t>окружающую среду. Влияние удобрений на эвтрофикацию природных вод, накопление ни</w:t>
      </w:r>
      <w:r w:rsidR="00862EE0">
        <w:rPr>
          <w:sz w:val="28"/>
          <w:szCs w:val="28"/>
        </w:rPr>
        <w:t>тратов, тяжелых металлов, фтора и</w:t>
      </w:r>
      <w:r w:rsidR="000B040A">
        <w:rPr>
          <w:sz w:val="28"/>
          <w:szCs w:val="28"/>
        </w:rPr>
        <w:t xml:space="preserve"> хлора в продукции растениеводства. Предельно допустимые концентрации нитратов,</w:t>
      </w:r>
      <w:r w:rsidR="00862EE0">
        <w:rPr>
          <w:sz w:val="28"/>
          <w:szCs w:val="28"/>
        </w:rPr>
        <w:t xml:space="preserve"> тяжелых металлов и других ингре</w:t>
      </w:r>
      <w:r w:rsidR="000B040A">
        <w:rPr>
          <w:sz w:val="28"/>
          <w:szCs w:val="28"/>
        </w:rPr>
        <w:t>диентов в почве, растениях, воде водоемов хозяйственно-питьевого и культурно-бытового использования, рыбохозяйственных водоёмах. Мер</w:t>
      </w:r>
      <w:r w:rsidR="000B040A">
        <w:rPr>
          <w:sz w:val="28"/>
          <w:szCs w:val="28"/>
        </w:rPr>
        <w:t>о</w:t>
      </w:r>
      <w:r w:rsidR="000B040A">
        <w:rPr>
          <w:sz w:val="28"/>
          <w:szCs w:val="28"/>
        </w:rPr>
        <w:t xml:space="preserve">приятия по охране окружающей среды: организационные, агротехнические, биологические, химические, </w:t>
      </w:r>
      <w:r w:rsidR="008D0A62">
        <w:rPr>
          <w:sz w:val="28"/>
          <w:szCs w:val="28"/>
        </w:rPr>
        <w:t>нормативно-контролирующие. Сбалансирова</w:t>
      </w:r>
      <w:r w:rsidR="008D0A62">
        <w:rPr>
          <w:sz w:val="28"/>
          <w:szCs w:val="28"/>
        </w:rPr>
        <w:t>н</w:t>
      </w:r>
      <w:r w:rsidR="008D0A62">
        <w:rPr>
          <w:sz w:val="28"/>
          <w:szCs w:val="28"/>
        </w:rPr>
        <w:t>ное и рациональное применение удобрений и других средств химизации – основа устранения их отрицательного влияния на почву, растение, человека и животных.  Максимально допустимые дозы удобрений, способствующие п</w:t>
      </w:r>
      <w:r w:rsidR="008D0A62">
        <w:rPr>
          <w:sz w:val="28"/>
          <w:szCs w:val="28"/>
        </w:rPr>
        <w:t>о</w:t>
      </w:r>
      <w:r w:rsidR="008D0A62">
        <w:rPr>
          <w:sz w:val="28"/>
          <w:szCs w:val="28"/>
        </w:rPr>
        <w:t>лучению экологически чистой продукции. Научные основы альтернативного (биологического) земледелия и перспективы его использования в условиях Республики Беларусь.</w:t>
      </w:r>
    </w:p>
    <w:p w:rsidR="008D0A62" w:rsidRDefault="008D0A62" w:rsidP="00BE08EB">
      <w:pPr>
        <w:ind w:firstLine="284"/>
        <w:jc w:val="both"/>
        <w:rPr>
          <w:sz w:val="28"/>
          <w:szCs w:val="28"/>
        </w:rPr>
      </w:pPr>
    </w:p>
    <w:p w:rsidR="008D0A62" w:rsidRPr="00BE08EB" w:rsidRDefault="008D0A62" w:rsidP="00BE08EB">
      <w:pPr>
        <w:ind w:firstLine="284"/>
        <w:jc w:val="both"/>
        <w:rPr>
          <w:sz w:val="28"/>
          <w:szCs w:val="28"/>
        </w:rPr>
      </w:pPr>
    </w:p>
    <w:p w:rsidR="000C12E3" w:rsidRDefault="000C12E3" w:rsidP="000C12E3">
      <w:pPr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DD37E6" w:rsidRDefault="000C12E3" w:rsidP="000C12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862EE0" w:rsidRPr="00E83208">
        <w:rPr>
          <w:b/>
          <w:sz w:val="28"/>
          <w:szCs w:val="28"/>
        </w:rPr>
        <w:t>ИНФОРМАЦИОННО-МЕТОДИЧЕСКАЯ ЧАСТЬ</w:t>
      </w:r>
    </w:p>
    <w:p w:rsidR="00AA7EE6" w:rsidRDefault="00AA7EE6" w:rsidP="005E6E08">
      <w:pPr>
        <w:ind w:firstLine="284"/>
        <w:jc w:val="center"/>
        <w:rPr>
          <w:b/>
          <w:sz w:val="28"/>
          <w:szCs w:val="28"/>
        </w:rPr>
      </w:pPr>
    </w:p>
    <w:p w:rsidR="00AA7EE6" w:rsidRDefault="000C12E3" w:rsidP="00AA7E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AA7EE6" w:rsidRPr="00F53AB3">
        <w:rPr>
          <w:b/>
          <w:sz w:val="28"/>
          <w:szCs w:val="28"/>
        </w:rPr>
        <w:t>1. Методы (технологии) обучения</w:t>
      </w:r>
    </w:p>
    <w:p w:rsidR="000C12E3" w:rsidRDefault="000C12E3" w:rsidP="00AA7EE6">
      <w:pPr>
        <w:jc w:val="center"/>
        <w:rPr>
          <w:b/>
          <w:sz w:val="28"/>
          <w:szCs w:val="28"/>
        </w:rPr>
      </w:pP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методами (технологиями) обучения, отвечающими целям изучения </w:t>
      </w:r>
      <w:r w:rsidR="000C12E3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дисциплины, являются: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в учебный процесс инновационных образовательных систем и технологий (учебно-методических комплексов, модульных и рейтинговых систем обучения);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элементы проблемного обучения (проблемное изложение, </w:t>
      </w:r>
      <w:r w:rsidR="00793BBC">
        <w:rPr>
          <w:sz w:val="28"/>
          <w:szCs w:val="28"/>
        </w:rPr>
        <w:t xml:space="preserve">вариативное изложение, частично </w:t>
      </w:r>
      <w:r>
        <w:rPr>
          <w:sz w:val="28"/>
          <w:szCs w:val="28"/>
        </w:rPr>
        <w:t>поисковый метод), реализуемые на лекционных занят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ях;</w:t>
      </w:r>
    </w:p>
    <w:p w:rsidR="00AA7EE6" w:rsidRDefault="00AA7EE6" w:rsidP="00AA7EE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элементы учебно-исследовательской деятельности и творческого подх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да, реализуемые на лабораторных занятиях, при проведении учебно-исследовательской работы (УИРС) и при самостоятельной работе.</w:t>
      </w:r>
    </w:p>
    <w:p w:rsidR="00AA7EE6" w:rsidRDefault="00AA7EE6" w:rsidP="00AA7EE6">
      <w:pPr>
        <w:ind w:firstLine="284"/>
        <w:jc w:val="both"/>
        <w:rPr>
          <w:sz w:val="28"/>
          <w:szCs w:val="28"/>
        </w:rPr>
      </w:pPr>
    </w:p>
    <w:p w:rsidR="00AA7EE6" w:rsidRDefault="000C12E3" w:rsidP="00AA7EE6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A7EE6" w:rsidRPr="00D857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AA7EE6" w:rsidRPr="00D85738">
        <w:rPr>
          <w:b/>
          <w:sz w:val="28"/>
          <w:szCs w:val="28"/>
        </w:rPr>
        <w:t xml:space="preserve">. </w:t>
      </w:r>
      <w:r w:rsidR="00AA7EE6">
        <w:rPr>
          <w:b/>
          <w:sz w:val="28"/>
          <w:szCs w:val="28"/>
        </w:rPr>
        <w:t>Организация самостоятельной работы</w:t>
      </w:r>
      <w:r w:rsidR="00AA7EE6" w:rsidRPr="00D85738">
        <w:rPr>
          <w:b/>
          <w:sz w:val="28"/>
          <w:szCs w:val="28"/>
        </w:rPr>
        <w:t xml:space="preserve"> студентов</w:t>
      </w:r>
    </w:p>
    <w:p w:rsidR="000C12E3" w:rsidRDefault="000C12E3" w:rsidP="00AA7EE6">
      <w:pPr>
        <w:ind w:firstLine="284"/>
        <w:jc w:val="center"/>
        <w:rPr>
          <w:b/>
          <w:sz w:val="28"/>
          <w:szCs w:val="28"/>
        </w:rPr>
      </w:pP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</w:t>
      </w:r>
      <w:r w:rsidR="000C12E3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самостоятельная работа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в виде аудиторных и внеаудиторных форм: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самостоятельная работа в виде решения индивидуальных задач в ауд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во время проведения лабораторных занятий под контролем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теля в соответствии с расписанием;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самостоятельная работа, в том числе в виде выполнения индивидуал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заданий с консультациями преподавателя;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рефератов по индивидуальным темам, в том числе с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пользованием научных материалов.</w:t>
      </w:r>
    </w:p>
    <w:p w:rsidR="00AA7EE6" w:rsidRDefault="00AA7EE6" w:rsidP="00AA7EE6">
      <w:pPr>
        <w:ind w:firstLine="540"/>
        <w:jc w:val="center"/>
        <w:rPr>
          <w:b/>
          <w:sz w:val="28"/>
          <w:szCs w:val="28"/>
        </w:rPr>
      </w:pPr>
    </w:p>
    <w:p w:rsidR="00AA7EE6" w:rsidRDefault="000C12E3" w:rsidP="00AA7EE6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A7EE6" w:rsidRPr="00D857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="00AA7EE6" w:rsidRPr="00D85738">
        <w:rPr>
          <w:b/>
          <w:sz w:val="28"/>
          <w:szCs w:val="28"/>
        </w:rPr>
        <w:t>. Диагностика компетенций студентов</w:t>
      </w:r>
    </w:p>
    <w:p w:rsidR="000C12E3" w:rsidRPr="005E6E08" w:rsidRDefault="000C12E3" w:rsidP="00AA7EE6">
      <w:pPr>
        <w:ind w:firstLine="540"/>
        <w:jc w:val="center"/>
        <w:rPr>
          <w:sz w:val="28"/>
          <w:szCs w:val="28"/>
        </w:rPr>
      </w:pP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Оценкой учебных достижений студентов является итоговая форма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троля знаний – экзамен. Оценка промежуточных учебных достижений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дентов осуществляется в виде защиты выполненных лабораторных заданий и написании контрольных работ (десятибалльная шкала).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студентов используется следующий диагност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ческий инструментарий (в скобках – какие компетенции проверяются): 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защита выполненных на занятиях индивидуальных заданий (АК-1 – 4;  СЛК-1,2; ПК- 2,4,5,7–11);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сдача модулей по отдельным темам </w:t>
      </w:r>
      <w:r w:rsidR="000C12E3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дисциплины (АК-1 – 3;  ПК-1 – 10);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выступление студента на конференции по подготовленному реферату   (АК-1–5; СЛК-1,2; ПК-4,5,7,11,12);</w:t>
      </w:r>
    </w:p>
    <w:p w:rsidR="00AA7EE6" w:rsidRDefault="00AA7EE6" w:rsidP="00AA7E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сдача экзамена по дисциплине (АК-1–5; СЛК-1,2; ПК-1–10)</w:t>
      </w:r>
    </w:p>
    <w:p w:rsidR="005C76D5" w:rsidRDefault="005C76D5" w:rsidP="005C76D5">
      <w:pPr>
        <w:jc w:val="center"/>
        <w:rPr>
          <w:b/>
          <w:sz w:val="28"/>
          <w:szCs w:val="28"/>
        </w:rPr>
      </w:pPr>
    </w:p>
    <w:p w:rsidR="00107CC9" w:rsidRPr="00174BE6" w:rsidRDefault="000C12E3" w:rsidP="005C76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107C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4. </w:t>
      </w:r>
      <w:r w:rsidR="00107CC9">
        <w:rPr>
          <w:b/>
          <w:sz w:val="28"/>
          <w:szCs w:val="28"/>
        </w:rPr>
        <w:t>ЛИТЕРАТУРА</w:t>
      </w:r>
    </w:p>
    <w:p w:rsidR="00974AA1" w:rsidRDefault="00974AA1" w:rsidP="00107CC9">
      <w:pPr>
        <w:jc w:val="center"/>
        <w:rPr>
          <w:b/>
          <w:sz w:val="28"/>
          <w:szCs w:val="28"/>
        </w:rPr>
      </w:pPr>
    </w:p>
    <w:p w:rsidR="00160FF1" w:rsidRDefault="00107CC9" w:rsidP="00107C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0C12E3" w:rsidRDefault="000C12E3" w:rsidP="00107CC9">
      <w:pPr>
        <w:jc w:val="center"/>
        <w:rPr>
          <w:b/>
          <w:sz w:val="28"/>
          <w:szCs w:val="28"/>
        </w:rPr>
      </w:pPr>
    </w:p>
    <w:p w:rsidR="00107CC9" w:rsidRDefault="00C30AFE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51679">
        <w:rPr>
          <w:sz w:val="28"/>
          <w:szCs w:val="28"/>
        </w:rPr>
        <w:t>Агро</w:t>
      </w:r>
      <w:r w:rsidR="00793BBC">
        <w:rPr>
          <w:sz w:val="28"/>
          <w:szCs w:val="28"/>
        </w:rPr>
        <w:t>химия</w:t>
      </w:r>
      <w:r w:rsidR="007C3873">
        <w:rPr>
          <w:sz w:val="28"/>
          <w:szCs w:val="28"/>
        </w:rPr>
        <w:t xml:space="preserve">: учебник / И. Р. Вильдфлуш </w:t>
      </w:r>
      <w:r w:rsidR="007C3873" w:rsidRPr="007C3873">
        <w:rPr>
          <w:sz w:val="28"/>
          <w:szCs w:val="28"/>
        </w:rPr>
        <w:t>[</w:t>
      </w:r>
      <w:r w:rsidR="007C3873">
        <w:rPr>
          <w:sz w:val="28"/>
          <w:szCs w:val="28"/>
        </w:rPr>
        <w:t>и др.</w:t>
      </w:r>
      <w:r w:rsidR="007C3873" w:rsidRPr="007C3873">
        <w:rPr>
          <w:sz w:val="28"/>
          <w:szCs w:val="28"/>
        </w:rPr>
        <w:t>]</w:t>
      </w:r>
      <w:r w:rsidR="007C3873">
        <w:rPr>
          <w:sz w:val="28"/>
          <w:szCs w:val="28"/>
        </w:rPr>
        <w:t>; под ред. И. Р. Вильдфлуша. – Минск: ИВЦ Минфина, 2013. – 704 с.</w:t>
      </w:r>
    </w:p>
    <w:p w:rsidR="00952DC3" w:rsidRDefault="00C30AFE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537B8">
        <w:rPr>
          <w:sz w:val="28"/>
          <w:szCs w:val="28"/>
        </w:rPr>
        <w:t>Ягодин, Б. А. Агрохимия</w:t>
      </w:r>
      <w:r w:rsidR="00343AB3">
        <w:rPr>
          <w:sz w:val="28"/>
          <w:szCs w:val="28"/>
        </w:rPr>
        <w:t>:  учебник /</w:t>
      </w:r>
      <w:r w:rsidR="006537B8">
        <w:rPr>
          <w:sz w:val="28"/>
          <w:szCs w:val="28"/>
        </w:rPr>
        <w:t xml:space="preserve"> </w:t>
      </w:r>
      <w:r w:rsidR="00343AB3">
        <w:rPr>
          <w:sz w:val="28"/>
          <w:szCs w:val="28"/>
        </w:rPr>
        <w:t>Б. А. Ягодин, Ю. П. Жуков, В. И. Кобзаренко; под ред. Б. А. Ягодина. – М.:</w:t>
      </w:r>
      <w:r w:rsidR="00952DC3">
        <w:rPr>
          <w:sz w:val="28"/>
          <w:szCs w:val="28"/>
        </w:rPr>
        <w:t xml:space="preserve"> Колос, 2002. – 584 с.</w:t>
      </w:r>
    </w:p>
    <w:p w:rsidR="007B7378" w:rsidRDefault="00952DC3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A3760">
        <w:rPr>
          <w:sz w:val="28"/>
          <w:szCs w:val="28"/>
        </w:rPr>
        <w:t xml:space="preserve">Агрохимия. Практикум: учеб. пособие для студентов высших учебных заведений по агрономическим специальностям / </w:t>
      </w:r>
      <w:r w:rsidR="006537B8">
        <w:rPr>
          <w:sz w:val="28"/>
          <w:szCs w:val="28"/>
        </w:rPr>
        <w:t>И. Р</w:t>
      </w:r>
      <w:r w:rsidR="007B7378">
        <w:rPr>
          <w:sz w:val="28"/>
          <w:szCs w:val="28"/>
        </w:rPr>
        <w:t xml:space="preserve">. Вильдфлуш </w:t>
      </w:r>
      <w:r w:rsidR="007B7378" w:rsidRPr="007B7378">
        <w:rPr>
          <w:sz w:val="28"/>
          <w:szCs w:val="28"/>
        </w:rPr>
        <w:t>[</w:t>
      </w:r>
      <w:r w:rsidR="007B7378">
        <w:rPr>
          <w:sz w:val="28"/>
          <w:szCs w:val="28"/>
        </w:rPr>
        <w:t>и др.</w:t>
      </w:r>
      <w:r w:rsidR="007B7378" w:rsidRPr="007B7378">
        <w:rPr>
          <w:sz w:val="28"/>
          <w:szCs w:val="28"/>
        </w:rPr>
        <w:t>]</w:t>
      </w:r>
      <w:r w:rsidR="007B7378">
        <w:rPr>
          <w:sz w:val="28"/>
          <w:szCs w:val="28"/>
        </w:rPr>
        <w:t>; под ред. И. Р. Вильдфлуша, С. П. Кукреша. – Минск: ИВЦ Минфина, 2010. – 368 с.</w:t>
      </w:r>
    </w:p>
    <w:p w:rsidR="00AD6852" w:rsidRDefault="007B7378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30AFE">
        <w:rPr>
          <w:sz w:val="28"/>
          <w:szCs w:val="28"/>
        </w:rPr>
        <w:t> </w:t>
      </w:r>
      <w:r w:rsidR="00AD6852">
        <w:rPr>
          <w:sz w:val="28"/>
          <w:szCs w:val="28"/>
        </w:rPr>
        <w:t>Ефимов, В. Н. Система удобрения / В. Н. Ефимов, И. Н. Донских, В. П</w:t>
      </w:r>
      <w:r w:rsidR="00EB4007">
        <w:rPr>
          <w:sz w:val="28"/>
          <w:szCs w:val="28"/>
        </w:rPr>
        <w:t>.</w:t>
      </w:r>
      <w:r w:rsidR="00AD6852">
        <w:rPr>
          <w:sz w:val="28"/>
          <w:szCs w:val="28"/>
        </w:rPr>
        <w:t> Царенко; под ред. В. Н. Ефимова. – М.: КолосС, 2003.–  320 с.</w:t>
      </w:r>
    </w:p>
    <w:p w:rsidR="003C638E" w:rsidRDefault="00093952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C638E">
        <w:rPr>
          <w:sz w:val="28"/>
          <w:szCs w:val="28"/>
        </w:rPr>
        <w:t>Ионас, В. А. Система удобрения сельскохозяйственных культур / В.</w:t>
      </w:r>
      <w:r>
        <w:rPr>
          <w:sz w:val="28"/>
          <w:szCs w:val="28"/>
        </w:rPr>
        <w:t> А</w:t>
      </w:r>
      <w:r w:rsidR="003C638E">
        <w:rPr>
          <w:sz w:val="28"/>
          <w:szCs w:val="28"/>
        </w:rPr>
        <w:t>. Ионас, И.</w:t>
      </w:r>
      <w:r>
        <w:rPr>
          <w:sz w:val="28"/>
          <w:szCs w:val="28"/>
        </w:rPr>
        <w:t> Р</w:t>
      </w:r>
      <w:r w:rsidR="003C638E">
        <w:rPr>
          <w:sz w:val="28"/>
          <w:szCs w:val="28"/>
        </w:rPr>
        <w:t>. Вильдфлуш, С. П. Кукреш. – Минск: Ураджай, 1998. – 287 с.</w:t>
      </w:r>
    </w:p>
    <w:p w:rsidR="00093952" w:rsidRDefault="003C638E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93952">
        <w:rPr>
          <w:sz w:val="28"/>
          <w:szCs w:val="28"/>
        </w:rPr>
        <w:t xml:space="preserve"> Справочник агрохимика / В. В. Лапа </w:t>
      </w:r>
      <w:r w:rsidR="00093952" w:rsidRPr="00093952">
        <w:rPr>
          <w:sz w:val="28"/>
          <w:szCs w:val="28"/>
        </w:rPr>
        <w:t>[</w:t>
      </w:r>
      <w:r w:rsidR="00093952">
        <w:rPr>
          <w:sz w:val="28"/>
          <w:szCs w:val="28"/>
        </w:rPr>
        <w:t>и др.</w:t>
      </w:r>
      <w:r w:rsidR="00093952" w:rsidRPr="00093952">
        <w:rPr>
          <w:sz w:val="28"/>
          <w:szCs w:val="28"/>
        </w:rPr>
        <w:t>]</w:t>
      </w:r>
      <w:r w:rsidR="00093952">
        <w:rPr>
          <w:sz w:val="28"/>
          <w:szCs w:val="28"/>
        </w:rPr>
        <w:t>; под ред. В. В. Лапа. – Минск: Белорус</w:t>
      </w:r>
      <w:r w:rsidR="006537B8">
        <w:rPr>
          <w:sz w:val="28"/>
          <w:szCs w:val="28"/>
        </w:rPr>
        <w:t>.</w:t>
      </w:r>
      <w:r w:rsidR="00093952">
        <w:rPr>
          <w:sz w:val="28"/>
          <w:szCs w:val="28"/>
        </w:rPr>
        <w:t xml:space="preserve"> наука, 2007. –</w:t>
      </w:r>
      <w:r w:rsidR="006537B8">
        <w:rPr>
          <w:sz w:val="28"/>
          <w:szCs w:val="28"/>
        </w:rPr>
        <w:t xml:space="preserve"> 3</w:t>
      </w:r>
      <w:r w:rsidR="00093952">
        <w:rPr>
          <w:sz w:val="28"/>
          <w:szCs w:val="28"/>
        </w:rPr>
        <w:t>90 с.</w:t>
      </w:r>
    </w:p>
    <w:p w:rsidR="008B17D5" w:rsidRDefault="00093952" w:rsidP="00952DC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7. Система применения удобрений. Дипломное и курсовое проектиров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</w:t>
      </w:r>
      <w:r w:rsidR="00847128">
        <w:rPr>
          <w:sz w:val="28"/>
          <w:szCs w:val="28"/>
        </w:rPr>
        <w:t xml:space="preserve">: методические указания / С, Ф. Шекунова </w:t>
      </w:r>
      <w:r w:rsidR="00847128" w:rsidRPr="00847128">
        <w:rPr>
          <w:sz w:val="28"/>
          <w:szCs w:val="28"/>
        </w:rPr>
        <w:t>[</w:t>
      </w:r>
      <w:r w:rsidR="00847128">
        <w:rPr>
          <w:sz w:val="28"/>
          <w:szCs w:val="28"/>
        </w:rPr>
        <w:t>и др.</w:t>
      </w:r>
      <w:r w:rsidR="00847128" w:rsidRPr="00847128">
        <w:rPr>
          <w:sz w:val="28"/>
          <w:szCs w:val="28"/>
        </w:rPr>
        <w:t>]</w:t>
      </w:r>
      <w:r w:rsidR="00847128">
        <w:rPr>
          <w:sz w:val="28"/>
          <w:szCs w:val="28"/>
        </w:rPr>
        <w:t xml:space="preserve">. – Горки: </w:t>
      </w:r>
      <w:r w:rsidR="006537B8">
        <w:rPr>
          <w:sz w:val="28"/>
          <w:szCs w:val="28"/>
        </w:rPr>
        <w:t xml:space="preserve">УО </w:t>
      </w:r>
      <w:r w:rsidR="00847128">
        <w:rPr>
          <w:sz w:val="28"/>
          <w:szCs w:val="28"/>
        </w:rPr>
        <w:t>БГСХА, 2009</w:t>
      </w:r>
      <w:r w:rsidR="008B17D5">
        <w:rPr>
          <w:sz w:val="28"/>
          <w:szCs w:val="28"/>
        </w:rPr>
        <w:t>. – 150 с.</w:t>
      </w:r>
    </w:p>
    <w:p w:rsidR="008B17D5" w:rsidRDefault="008B17D5" w:rsidP="008B17D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 Методические указания к лабораторным занятиям по анализу кормов и растений / И. Р. Вильдфлуш </w:t>
      </w:r>
      <w:r w:rsidRPr="008B17D5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8B17D5">
        <w:rPr>
          <w:sz w:val="28"/>
          <w:szCs w:val="28"/>
        </w:rPr>
        <w:t>]</w:t>
      </w:r>
      <w:r>
        <w:rPr>
          <w:sz w:val="28"/>
          <w:szCs w:val="28"/>
        </w:rPr>
        <w:t xml:space="preserve">. – Горки: </w:t>
      </w:r>
      <w:r w:rsidR="006537B8">
        <w:rPr>
          <w:sz w:val="28"/>
          <w:szCs w:val="28"/>
        </w:rPr>
        <w:t xml:space="preserve">УО </w:t>
      </w:r>
      <w:r>
        <w:rPr>
          <w:sz w:val="28"/>
          <w:szCs w:val="28"/>
        </w:rPr>
        <w:t>БГСХА, 2008. – 39 с.</w:t>
      </w:r>
    </w:p>
    <w:p w:rsidR="008B17D5" w:rsidRDefault="008B17D5" w:rsidP="008B17D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9. Методические указания к лабораторным занятиям по анализу удобр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 / И. Р. Вильдфлуш </w:t>
      </w:r>
      <w:r w:rsidRPr="008B17D5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8B17D5">
        <w:rPr>
          <w:sz w:val="28"/>
          <w:szCs w:val="28"/>
        </w:rPr>
        <w:t>]</w:t>
      </w:r>
      <w:r>
        <w:rPr>
          <w:sz w:val="28"/>
          <w:szCs w:val="28"/>
        </w:rPr>
        <w:t xml:space="preserve">. – Горки: </w:t>
      </w:r>
      <w:r w:rsidR="006537B8">
        <w:rPr>
          <w:sz w:val="28"/>
          <w:szCs w:val="28"/>
        </w:rPr>
        <w:t xml:space="preserve">УО </w:t>
      </w:r>
      <w:r>
        <w:rPr>
          <w:sz w:val="28"/>
          <w:szCs w:val="28"/>
        </w:rPr>
        <w:t>БГСХА, 2008. – 47 с.</w:t>
      </w:r>
    </w:p>
    <w:p w:rsidR="008B17D5" w:rsidRPr="00691B16" w:rsidRDefault="008B17D5" w:rsidP="008B17D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B4007">
        <w:rPr>
          <w:sz w:val="28"/>
          <w:szCs w:val="28"/>
        </w:rPr>
        <w:t>. Методика определения агрономической и экономической эффективн</w:t>
      </w:r>
      <w:r w:rsidR="00EB4007">
        <w:rPr>
          <w:sz w:val="28"/>
          <w:szCs w:val="28"/>
        </w:rPr>
        <w:t>о</w:t>
      </w:r>
      <w:r w:rsidR="00EB4007">
        <w:rPr>
          <w:sz w:val="28"/>
          <w:szCs w:val="28"/>
        </w:rPr>
        <w:t>сти минеральных и органических удобрений</w:t>
      </w:r>
      <w:r w:rsidR="00691B16">
        <w:rPr>
          <w:sz w:val="28"/>
          <w:szCs w:val="28"/>
        </w:rPr>
        <w:t xml:space="preserve"> / И. М. Богдевич </w:t>
      </w:r>
      <w:r w:rsidR="00691B16" w:rsidRPr="00691B16">
        <w:rPr>
          <w:sz w:val="28"/>
          <w:szCs w:val="28"/>
        </w:rPr>
        <w:t>[</w:t>
      </w:r>
      <w:r w:rsidR="00691B16">
        <w:rPr>
          <w:sz w:val="28"/>
          <w:szCs w:val="28"/>
        </w:rPr>
        <w:t>и др.</w:t>
      </w:r>
      <w:r w:rsidR="00691B16" w:rsidRPr="00691B16">
        <w:rPr>
          <w:sz w:val="28"/>
          <w:szCs w:val="28"/>
        </w:rPr>
        <w:t>]</w:t>
      </w:r>
      <w:r w:rsidR="00691B16">
        <w:rPr>
          <w:sz w:val="28"/>
          <w:szCs w:val="28"/>
        </w:rPr>
        <w:t xml:space="preserve"> / РУП «Ин-т почвоведения и агрохимии». – Минск, 2010. – 24 с.</w:t>
      </w:r>
    </w:p>
    <w:p w:rsidR="008B17D5" w:rsidRDefault="008B17D5" w:rsidP="008B17D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07CC9" w:rsidRDefault="007B7378" w:rsidP="00691B16">
      <w:pPr>
        <w:ind w:firstLine="284"/>
        <w:jc w:val="center"/>
        <w:rPr>
          <w:b/>
          <w:sz w:val="28"/>
          <w:szCs w:val="28"/>
        </w:rPr>
      </w:pPr>
      <w:r>
        <w:rPr>
          <w:vanish/>
          <w:sz w:val="28"/>
          <w:szCs w:val="28"/>
        </w:rPr>
        <w:t>.</w:t>
      </w:r>
      <w:r>
        <w:rPr>
          <w:vanish/>
          <w:sz w:val="28"/>
          <w:szCs w:val="28"/>
          <w:lang w:val="en-US"/>
        </w:rPr>
        <w:t> </w:t>
      </w:r>
      <w:r w:rsidR="00107CC9">
        <w:rPr>
          <w:b/>
          <w:sz w:val="28"/>
          <w:szCs w:val="28"/>
        </w:rPr>
        <w:t>Дополнительная</w:t>
      </w:r>
    </w:p>
    <w:p w:rsidR="000C12E3" w:rsidRPr="00691B16" w:rsidRDefault="000C12E3" w:rsidP="00691B16">
      <w:pPr>
        <w:ind w:firstLine="284"/>
        <w:jc w:val="center"/>
        <w:rPr>
          <w:sz w:val="28"/>
          <w:szCs w:val="28"/>
        </w:rPr>
      </w:pPr>
    </w:p>
    <w:p w:rsidR="001A458B" w:rsidRDefault="00EB4007" w:rsidP="00EB4007">
      <w:pPr>
        <w:ind w:firstLine="284"/>
        <w:jc w:val="both"/>
        <w:rPr>
          <w:sz w:val="28"/>
          <w:szCs w:val="28"/>
        </w:rPr>
      </w:pPr>
      <w:r w:rsidRPr="00EB4007">
        <w:rPr>
          <w:sz w:val="28"/>
          <w:szCs w:val="28"/>
        </w:rPr>
        <w:t>1</w:t>
      </w:r>
      <w:r w:rsidR="005C76D5">
        <w:rPr>
          <w:sz w:val="28"/>
          <w:szCs w:val="28"/>
        </w:rPr>
        <w:t>1</w:t>
      </w:r>
      <w:r w:rsidRPr="00EB4007">
        <w:rPr>
          <w:sz w:val="28"/>
          <w:szCs w:val="28"/>
        </w:rPr>
        <w:t>. </w:t>
      </w:r>
      <w:r w:rsidR="001A458B">
        <w:rPr>
          <w:sz w:val="28"/>
          <w:szCs w:val="28"/>
        </w:rPr>
        <w:t xml:space="preserve">Агрохимия: учеб. пособие / И. Р. Вильдфлуш </w:t>
      </w:r>
      <w:r w:rsidR="001A458B" w:rsidRPr="001A458B">
        <w:rPr>
          <w:sz w:val="28"/>
          <w:szCs w:val="28"/>
        </w:rPr>
        <w:t>[</w:t>
      </w:r>
      <w:r w:rsidR="001A458B">
        <w:rPr>
          <w:sz w:val="28"/>
          <w:szCs w:val="28"/>
        </w:rPr>
        <w:t>и др.</w:t>
      </w:r>
      <w:r w:rsidR="001A458B" w:rsidRPr="001A458B">
        <w:rPr>
          <w:sz w:val="28"/>
          <w:szCs w:val="28"/>
        </w:rPr>
        <w:t>]</w:t>
      </w:r>
      <w:r w:rsidR="001A458B">
        <w:rPr>
          <w:sz w:val="28"/>
          <w:szCs w:val="28"/>
        </w:rPr>
        <w:t>; под ред. И. Р. Вильдфлуша. – Минск: РИПО, 2011. – 300 с.</w:t>
      </w:r>
    </w:p>
    <w:p w:rsidR="00160FF1" w:rsidRDefault="005C76D5" w:rsidP="00EB4007">
      <w:pPr>
        <w:ind w:firstLine="284"/>
        <w:jc w:val="both"/>
        <w:rPr>
          <w:sz w:val="28"/>
          <w:szCs w:val="28"/>
        </w:rPr>
      </w:pPr>
      <w:r w:rsidRPr="00793BBC">
        <w:rPr>
          <w:spacing w:val="-4"/>
          <w:sz w:val="28"/>
          <w:szCs w:val="28"/>
        </w:rPr>
        <w:t>1</w:t>
      </w:r>
      <w:r w:rsidR="00793BBC" w:rsidRPr="00793BBC">
        <w:rPr>
          <w:spacing w:val="-4"/>
          <w:sz w:val="28"/>
          <w:szCs w:val="28"/>
        </w:rPr>
        <w:t>2.  Рациональное применение </w:t>
      </w:r>
      <w:r w:rsidR="001A458B" w:rsidRPr="00793BBC">
        <w:rPr>
          <w:spacing w:val="-4"/>
          <w:sz w:val="28"/>
          <w:szCs w:val="28"/>
        </w:rPr>
        <w:t>удобрений</w:t>
      </w:r>
      <w:r w:rsidR="00793BBC" w:rsidRPr="00793BBC">
        <w:rPr>
          <w:spacing w:val="-4"/>
          <w:sz w:val="28"/>
          <w:szCs w:val="28"/>
        </w:rPr>
        <w:t>: учеб. </w:t>
      </w:r>
      <w:r w:rsidR="007905BC" w:rsidRPr="00793BBC">
        <w:rPr>
          <w:spacing w:val="-4"/>
          <w:sz w:val="28"/>
          <w:szCs w:val="28"/>
        </w:rPr>
        <w:t>пособие</w:t>
      </w:r>
      <w:r w:rsidR="00793BBC" w:rsidRPr="00793BBC">
        <w:rPr>
          <w:spacing w:val="-4"/>
          <w:sz w:val="28"/>
          <w:szCs w:val="28"/>
        </w:rPr>
        <w:t> </w:t>
      </w:r>
      <w:r w:rsidR="007905BC" w:rsidRPr="00793BBC">
        <w:rPr>
          <w:spacing w:val="-4"/>
          <w:sz w:val="28"/>
          <w:szCs w:val="28"/>
        </w:rPr>
        <w:t>/ И. Р. Вильдфлуш [и др.]. –</w:t>
      </w:r>
      <w:r w:rsidR="007905BC">
        <w:rPr>
          <w:sz w:val="28"/>
          <w:szCs w:val="28"/>
        </w:rPr>
        <w:t xml:space="preserve"> Горки: УО БГСХА, 2002. – 324 с.</w:t>
      </w:r>
    </w:p>
    <w:p w:rsidR="007905BC" w:rsidRDefault="005C76D5" w:rsidP="00EB400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905BC">
        <w:rPr>
          <w:sz w:val="28"/>
          <w:szCs w:val="28"/>
        </w:rPr>
        <w:t>3. </w:t>
      </w:r>
      <w:r w:rsidR="00EB6977">
        <w:rPr>
          <w:sz w:val="28"/>
          <w:szCs w:val="28"/>
        </w:rPr>
        <w:t xml:space="preserve">Эффективность применения микроудобрений и регуляторов роста при </w:t>
      </w:r>
      <w:r w:rsidR="00EB6977" w:rsidRPr="00793BBC">
        <w:rPr>
          <w:spacing w:val="-8"/>
          <w:sz w:val="28"/>
          <w:szCs w:val="28"/>
        </w:rPr>
        <w:t>возделывании сельскохозяйственных культур: научное издание / И. Р. Вильд</w:t>
      </w:r>
      <w:r w:rsidR="00EB6977" w:rsidRPr="00793BBC">
        <w:rPr>
          <w:spacing w:val="-6"/>
          <w:sz w:val="28"/>
          <w:szCs w:val="28"/>
        </w:rPr>
        <w:t>флуш</w:t>
      </w:r>
      <w:r w:rsidR="00EB6977">
        <w:rPr>
          <w:sz w:val="28"/>
          <w:szCs w:val="28"/>
        </w:rPr>
        <w:t xml:space="preserve"> </w:t>
      </w:r>
      <w:r w:rsidR="00EB6977" w:rsidRPr="007905BC">
        <w:rPr>
          <w:sz w:val="28"/>
          <w:szCs w:val="28"/>
        </w:rPr>
        <w:t>[</w:t>
      </w:r>
      <w:r w:rsidR="00EB6977">
        <w:rPr>
          <w:sz w:val="28"/>
          <w:szCs w:val="28"/>
        </w:rPr>
        <w:t>и др.</w:t>
      </w:r>
      <w:r w:rsidR="00EB6977" w:rsidRPr="007905BC">
        <w:rPr>
          <w:sz w:val="28"/>
          <w:szCs w:val="28"/>
        </w:rPr>
        <w:t>]</w:t>
      </w:r>
      <w:r w:rsidR="00EB6977">
        <w:rPr>
          <w:sz w:val="28"/>
          <w:szCs w:val="28"/>
        </w:rPr>
        <w:t>. – Минск: Беларуская навука, 2011. – 293 с.</w:t>
      </w:r>
    </w:p>
    <w:p w:rsidR="005D6BE3" w:rsidRDefault="005C76D5" w:rsidP="00186878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B6977">
        <w:rPr>
          <w:sz w:val="28"/>
          <w:szCs w:val="28"/>
        </w:rPr>
        <w:t>4. Мишура, О. И. Минеральные удобрения и их применение при</w:t>
      </w:r>
      <w:r w:rsidR="00186878">
        <w:rPr>
          <w:sz w:val="28"/>
          <w:szCs w:val="28"/>
        </w:rPr>
        <w:t xml:space="preserve"> </w:t>
      </w:r>
      <w:r w:rsidR="00EB6977">
        <w:rPr>
          <w:sz w:val="28"/>
          <w:szCs w:val="28"/>
        </w:rPr>
        <w:t>совр</w:t>
      </w:r>
      <w:r w:rsidR="00EB6977">
        <w:rPr>
          <w:sz w:val="28"/>
          <w:szCs w:val="28"/>
        </w:rPr>
        <w:t>е</w:t>
      </w:r>
      <w:r w:rsidR="00EB6977">
        <w:rPr>
          <w:sz w:val="28"/>
          <w:szCs w:val="28"/>
        </w:rPr>
        <w:t>менных технологиях возделывания сельскохозяйственных культур</w:t>
      </w:r>
      <w:r w:rsidR="00186878">
        <w:rPr>
          <w:sz w:val="28"/>
          <w:szCs w:val="28"/>
        </w:rPr>
        <w:t xml:space="preserve">: пособие </w:t>
      </w:r>
      <w:r w:rsidR="00EB6977">
        <w:rPr>
          <w:sz w:val="28"/>
          <w:szCs w:val="28"/>
        </w:rPr>
        <w:t xml:space="preserve"> /</w:t>
      </w:r>
      <w:r w:rsidR="00186878">
        <w:rPr>
          <w:sz w:val="28"/>
          <w:szCs w:val="28"/>
        </w:rPr>
        <w:t> </w:t>
      </w:r>
      <w:r w:rsidR="005D6BE3">
        <w:rPr>
          <w:sz w:val="28"/>
          <w:szCs w:val="28"/>
        </w:rPr>
        <w:t>О. И. Мишура, И. Р. Вильдфлуш, В. В. Лапа. – Горки: УО БГСХА, 2011. – 176 с.</w:t>
      </w:r>
    </w:p>
    <w:p w:rsidR="00186878" w:rsidRDefault="005C76D5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D6BE3">
        <w:rPr>
          <w:sz w:val="28"/>
          <w:szCs w:val="28"/>
        </w:rPr>
        <w:t>5. Научные основы реабилитации сельскохозяйственных территорий, з</w:t>
      </w:r>
      <w:r w:rsidR="005D6BE3">
        <w:rPr>
          <w:sz w:val="28"/>
          <w:szCs w:val="28"/>
        </w:rPr>
        <w:t>а</w:t>
      </w:r>
      <w:r w:rsidR="005D6BE3">
        <w:rPr>
          <w:sz w:val="28"/>
          <w:szCs w:val="28"/>
        </w:rPr>
        <w:t>грязненных в результате крупных радиационных аварий: коллективная мон</w:t>
      </w:r>
      <w:r w:rsidR="005D6BE3">
        <w:rPr>
          <w:sz w:val="28"/>
          <w:szCs w:val="28"/>
        </w:rPr>
        <w:t>о</w:t>
      </w:r>
      <w:r w:rsidR="005D6BE3">
        <w:rPr>
          <w:sz w:val="28"/>
          <w:szCs w:val="28"/>
        </w:rPr>
        <w:t xml:space="preserve">графия / Н. Н. Цыбулько </w:t>
      </w:r>
      <w:r w:rsidR="005D6BE3" w:rsidRPr="005D6BE3">
        <w:rPr>
          <w:sz w:val="28"/>
          <w:szCs w:val="28"/>
        </w:rPr>
        <w:t>[</w:t>
      </w:r>
      <w:r w:rsidR="005D6BE3">
        <w:rPr>
          <w:sz w:val="28"/>
          <w:szCs w:val="28"/>
        </w:rPr>
        <w:t>и др.</w:t>
      </w:r>
      <w:r w:rsidR="005D6BE3" w:rsidRPr="005D6BE3">
        <w:rPr>
          <w:sz w:val="28"/>
          <w:szCs w:val="28"/>
        </w:rPr>
        <w:t>]</w:t>
      </w:r>
      <w:r w:rsidR="005D6BE3">
        <w:rPr>
          <w:sz w:val="28"/>
          <w:szCs w:val="28"/>
        </w:rPr>
        <w:t>; под общ. ред. Н. Н. Цыбулько</w:t>
      </w:r>
      <w:r w:rsidR="00186878">
        <w:rPr>
          <w:sz w:val="28"/>
          <w:szCs w:val="28"/>
        </w:rPr>
        <w:t>. – Минск:</w:t>
      </w:r>
      <w:r w:rsidR="008D135A">
        <w:rPr>
          <w:sz w:val="28"/>
          <w:szCs w:val="28"/>
        </w:rPr>
        <w:t xml:space="preserve"> –</w:t>
      </w:r>
      <w:r w:rsidR="00186878">
        <w:rPr>
          <w:sz w:val="28"/>
          <w:szCs w:val="28"/>
        </w:rPr>
        <w:t> </w:t>
      </w:r>
    </w:p>
    <w:p w:rsidR="00173BDE" w:rsidRDefault="00186878" w:rsidP="00186878">
      <w:pPr>
        <w:jc w:val="both"/>
      </w:pPr>
      <w:r>
        <w:rPr>
          <w:sz w:val="28"/>
          <w:szCs w:val="28"/>
        </w:rPr>
        <w:t>Ин-т радиологии, 2011.</w:t>
      </w:r>
      <w:r>
        <w:t xml:space="preserve">– </w:t>
      </w:r>
      <w:r w:rsidRPr="008D135A">
        <w:rPr>
          <w:sz w:val="28"/>
          <w:szCs w:val="28"/>
        </w:rPr>
        <w:t>438 с.</w:t>
      </w:r>
    </w:p>
    <w:p w:rsidR="00186878" w:rsidRDefault="005C76D5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86878" w:rsidRPr="00186878">
        <w:rPr>
          <w:sz w:val="28"/>
          <w:szCs w:val="28"/>
        </w:rPr>
        <w:t>6. Агрохимия в вопросах и ответах</w:t>
      </w:r>
      <w:r w:rsidR="006C5368">
        <w:rPr>
          <w:sz w:val="28"/>
          <w:szCs w:val="28"/>
        </w:rPr>
        <w:t xml:space="preserve">: справочное издание / А. А. Каликинский </w:t>
      </w:r>
      <w:r w:rsidR="006C5368" w:rsidRPr="006C5368">
        <w:rPr>
          <w:sz w:val="28"/>
          <w:szCs w:val="28"/>
        </w:rPr>
        <w:t>[</w:t>
      </w:r>
      <w:r w:rsidR="006C5368">
        <w:rPr>
          <w:sz w:val="28"/>
          <w:szCs w:val="28"/>
        </w:rPr>
        <w:t>и др.</w:t>
      </w:r>
      <w:r w:rsidR="006C5368" w:rsidRPr="006C5368">
        <w:rPr>
          <w:sz w:val="28"/>
          <w:szCs w:val="28"/>
        </w:rPr>
        <w:t>]</w:t>
      </w:r>
      <w:r w:rsidR="006C5368">
        <w:rPr>
          <w:sz w:val="28"/>
          <w:szCs w:val="28"/>
        </w:rPr>
        <w:t>. – Минск: Ураджай, 1991. – 240 с.</w:t>
      </w:r>
    </w:p>
    <w:p w:rsidR="00A5494F" w:rsidRDefault="005C76D5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C5368">
        <w:rPr>
          <w:sz w:val="28"/>
          <w:szCs w:val="28"/>
        </w:rPr>
        <w:t>7.</w:t>
      </w:r>
      <w:r w:rsidR="006C5368">
        <w:rPr>
          <w:sz w:val="28"/>
          <w:szCs w:val="28"/>
          <w:lang w:val="en-US"/>
        </w:rPr>
        <w:t> </w:t>
      </w:r>
      <w:r w:rsidR="006C5368">
        <w:rPr>
          <w:sz w:val="28"/>
          <w:szCs w:val="28"/>
        </w:rPr>
        <w:t>Основы энергосбережения: методические указания к практическим з</w:t>
      </w:r>
      <w:r w:rsidR="006C5368">
        <w:rPr>
          <w:sz w:val="28"/>
          <w:szCs w:val="28"/>
        </w:rPr>
        <w:t>а</w:t>
      </w:r>
      <w:r w:rsidR="006C5368">
        <w:rPr>
          <w:sz w:val="28"/>
          <w:szCs w:val="28"/>
        </w:rPr>
        <w:t xml:space="preserve">нятиям / И. Г. Пугачева </w:t>
      </w:r>
      <w:r w:rsidR="006C5368" w:rsidRPr="006C5368">
        <w:rPr>
          <w:sz w:val="28"/>
          <w:szCs w:val="28"/>
        </w:rPr>
        <w:t>[</w:t>
      </w:r>
      <w:r w:rsidR="006C5368">
        <w:rPr>
          <w:sz w:val="28"/>
          <w:szCs w:val="28"/>
        </w:rPr>
        <w:t>и др.</w:t>
      </w:r>
      <w:r w:rsidR="006C5368" w:rsidRPr="006C5368">
        <w:rPr>
          <w:sz w:val="28"/>
          <w:szCs w:val="28"/>
        </w:rPr>
        <w:t>]</w:t>
      </w:r>
      <w:r w:rsidR="006C5368">
        <w:rPr>
          <w:sz w:val="28"/>
          <w:szCs w:val="28"/>
        </w:rPr>
        <w:t>. – Горки: УО БГСХА, 2014. – 84 с.</w:t>
      </w:r>
    </w:p>
    <w:p w:rsidR="00A5494F" w:rsidRDefault="005C76D5" w:rsidP="00DE1DA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494F">
        <w:rPr>
          <w:sz w:val="28"/>
          <w:szCs w:val="28"/>
        </w:rPr>
        <w:t>8. Цыганов, А. Р. Экологические проблемы агрохимии: учеб. пособие для вузов / А. Р. Цыганов, И. Р. Вильдфлуш, Т. Ф. Персикова. – Минск : УМЦ, 1997. – 173 с.</w:t>
      </w:r>
    </w:p>
    <w:p w:rsidR="00EB2E83" w:rsidRDefault="005C76D5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494F">
        <w:rPr>
          <w:sz w:val="28"/>
          <w:szCs w:val="28"/>
        </w:rPr>
        <w:t>9. </w:t>
      </w:r>
      <w:r w:rsidR="00EB2E83">
        <w:rPr>
          <w:sz w:val="28"/>
          <w:szCs w:val="28"/>
        </w:rPr>
        <w:t xml:space="preserve">Снижение содержания радионуклидов в продукции растениеводства: методические указания и нормативные материалы для выполнения курсовых и дипломных работ / В. А. Ионас </w:t>
      </w:r>
      <w:r w:rsidR="00EB2E83" w:rsidRPr="00EB2E83">
        <w:rPr>
          <w:sz w:val="28"/>
          <w:szCs w:val="28"/>
        </w:rPr>
        <w:t>[</w:t>
      </w:r>
      <w:r w:rsidR="00EB2E83">
        <w:rPr>
          <w:sz w:val="28"/>
          <w:szCs w:val="28"/>
        </w:rPr>
        <w:t>и др.</w:t>
      </w:r>
      <w:r w:rsidR="00EB2E83" w:rsidRPr="00EB2E83">
        <w:rPr>
          <w:sz w:val="28"/>
          <w:szCs w:val="28"/>
        </w:rPr>
        <w:t>]</w:t>
      </w:r>
      <w:r w:rsidR="00EB2E83">
        <w:rPr>
          <w:sz w:val="28"/>
          <w:szCs w:val="28"/>
        </w:rPr>
        <w:t>. – Горки: УО БГСХА, 1996. – 54 с.</w:t>
      </w:r>
    </w:p>
    <w:p w:rsidR="000C12E3" w:rsidRDefault="000C12E3" w:rsidP="00EB2E83">
      <w:pPr>
        <w:ind w:firstLine="284"/>
        <w:jc w:val="center"/>
        <w:rPr>
          <w:b/>
          <w:sz w:val="28"/>
          <w:szCs w:val="28"/>
        </w:rPr>
      </w:pPr>
    </w:p>
    <w:p w:rsidR="00EB2E83" w:rsidRDefault="000C12E3" w:rsidP="00EB2E83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4.5</w:t>
      </w:r>
      <w:r w:rsidR="00EB2E83">
        <w:rPr>
          <w:b/>
          <w:sz w:val="28"/>
          <w:szCs w:val="28"/>
        </w:rPr>
        <w:t>. Примерное содержание лабораторных работ</w:t>
      </w:r>
    </w:p>
    <w:p w:rsidR="000C12E3" w:rsidRPr="00EB2E83" w:rsidRDefault="000C12E3" w:rsidP="00EB2E83">
      <w:pPr>
        <w:ind w:firstLine="284"/>
        <w:jc w:val="center"/>
        <w:rPr>
          <w:sz w:val="28"/>
          <w:szCs w:val="28"/>
        </w:rPr>
      </w:pPr>
    </w:p>
    <w:p w:rsidR="00EB2E83" w:rsidRPr="00FC7436" w:rsidRDefault="00EB2E83" w:rsidP="00EB2E83">
      <w:pPr>
        <w:ind w:firstLine="284"/>
        <w:jc w:val="both"/>
        <w:rPr>
          <w:b/>
          <w:sz w:val="28"/>
          <w:szCs w:val="28"/>
        </w:rPr>
      </w:pPr>
      <w:r w:rsidRPr="00E83208">
        <w:rPr>
          <w:i/>
          <w:sz w:val="28"/>
          <w:szCs w:val="28"/>
        </w:rPr>
        <w:t>Анализ растений.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Подготовка растительного материала к анализу.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 сухого вещества и влаги.  Определение сырой золы в растениях.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деление общего азота, фосфора, калия. 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Методика расчета сырого белка. Расчет хозяйственного выноса элементов питания.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 w:rsidRPr="00E83208">
        <w:rPr>
          <w:i/>
          <w:sz w:val="28"/>
          <w:szCs w:val="28"/>
        </w:rPr>
        <w:t>Анализ почвы.</w:t>
      </w:r>
      <w:r>
        <w:rPr>
          <w:sz w:val="28"/>
          <w:szCs w:val="28"/>
        </w:rPr>
        <w:t xml:space="preserve"> Определение кислотности почвы. Определение усвояемого азота, подвижных соединений  фосфора и калия в почве с целью коррект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ровки доз удобрений,  определения уровня плодородия почв.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 w:rsidRPr="00E83208">
        <w:rPr>
          <w:i/>
          <w:sz w:val="28"/>
          <w:szCs w:val="28"/>
        </w:rPr>
        <w:t>Анализ минеральных удобрений.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Подготовка удобрений к анализу. 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комление с ассортиментом минеральных  удобрений и распознание их по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чественным реакциям.</w:t>
      </w:r>
    </w:p>
    <w:p w:rsidR="00EB2E83" w:rsidRPr="00E83208" w:rsidRDefault="00EB2E83" w:rsidP="00EB2E83">
      <w:pPr>
        <w:ind w:firstLine="284"/>
        <w:jc w:val="both"/>
        <w:rPr>
          <w:b/>
          <w:sz w:val="28"/>
          <w:szCs w:val="28"/>
        </w:rPr>
      </w:pPr>
      <w:r w:rsidRPr="00E83208">
        <w:rPr>
          <w:i/>
          <w:sz w:val="28"/>
          <w:szCs w:val="28"/>
        </w:rPr>
        <w:t>Анализ известковых удобрений.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Определение массовой доли влаги, гран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лометрического состава, суммарного содержания СаСО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и М</w:t>
      </w:r>
      <w:r>
        <w:rPr>
          <w:sz w:val="28"/>
          <w:szCs w:val="28"/>
          <w:lang w:val="en-US"/>
        </w:rPr>
        <w:t>gC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.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 доз известкового материала.</w:t>
      </w:r>
    </w:p>
    <w:p w:rsidR="00EB2E83" w:rsidRPr="00E83208" w:rsidRDefault="00EB2E83" w:rsidP="00EB2E83">
      <w:pPr>
        <w:ind w:firstLine="284"/>
        <w:rPr>
          <w:b/>
          <w:sz w:val="28"/>
          <w:szCs w:val="28"/>
        </w:rPr>
      </w:pPr>
      <w:r w:rsidRPr="00E83208">
        <w:rPr>
          <w:i/>
          <w:sz w:val="28"/>
          <w:szCs w:val="28"/>
        </w:rPr>
        <w:t>Анализ органических удобрений.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Определение общего и аммиачного азота, фосфора и калия в навозе или  компостах.  Расчёт доз внесения бесподст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лочного навоза. Определение  зольности и кислотности торфа.</w:t>
      </w:r>
    </w:p>
    <w:p w:rsidR="00EB2E83" w:rsidRPr="00E83208" w:rsidRDefault="00EB2E83" w:rsidP="00EB2E83">
      <w:pPr>
        <w:ind w:firstLine="284"/>
        <w:rPr>
          <w:b/>
          <w:sz w:val="28"/>
          <w:szCs w:val="28"/>
        </w:rPr>
      </w:pPr>
      <w:r w:rsidRPr="00E83208">
        <w:rPr>
          <w:i/>
          <w:sz w:val="28"/>
          <w:szCs w:val="28"/>
        </w:rPr>
        <w:t>Почвенно-агрохимический мониторинг.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Создание базы данных результатов агрохимических исследований с целью приобретения навыков проведения почвенно-агрохимического мониторинга.</w:t>
      </w:r>
    </w:p>
    <w:p w:rsidR="000C12E3" w:rsidRDefault="000C12E3" w:rsidP="000C12E3">
      <w:pPr>
        <w:rPr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5C76D5" w:rsidRDefault="005C76D5" w:rsidP="000C12E3">
      <w:pPr>
        <w:jc w:val="center"/>
        <w:rPr>
          <w:b/>
          <w:sz w:val="28"/>
          <w:szCs w:val="28"/>
        </w:rPr>
      </w:pPr>
    </w:p>
    <w:p w:rsidR="00EB2E83" w:rsidRPr="00470415" w:rsidRDefault="000C12E3" w:rsidP="000C12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4.6</w:t>
      </w:r>
      <w:r w:rsidR="00EB2E83">
        <w:rPr>
          <w:b/>
          <w:sz w:val="28"/>
          <w:szCs w:val="28"/>
        </w:rPr>
        <w:t>.</w:t>
      </w:r>
      <w:r w:rsidR="00EB2E83" w:rsidRPr="00470415">
        <w:rPr>
          <w:b/>
          <w:sz w:val="28"/>
          <w:szCs w:val="28"/>
        </w:rPr>
        <w:t xml:space="preserve">  Разработка рациональной системы применения удобрений.</w:t>
      </w:r>
    </w:p>
    <w:p w:rsidR="00EB2E83" w:rsidRDefault="00EB2E83" w:rsidP="00EB2E83">
      <w:pPr>
        <w:ind w:firstLine="284"/>
        <w:jc w:val="center"/>
        <w:rPr>
          <w:b/>
          <w:sz w:val="28"/>
          <w:szCs w:val="28"/>
        </w:rPr>
      </w:pPr>
      <w:r w:rsidRPr="00470415">
        <w:rPr>
          <w:b/>
          <w:sz w:val="28"/>
          <w:szCs w:val="28"/>
        </w:rPr>
        <w:t>(курсовая работа)</w:t>
      </w:r>
    </w:p>
    <w:p w:rsidR="005C76D5" w:rsidRDefault="005C76D5" w:rsidP="00EB2E83">
      <w:pPr>
        <w:ind w:firstLine="284"/>
        <w:jc w:val="center"/>
        <w:rPr>
          <w:b/>
          <w:sz w:val="28"/>
          <w:szCs w:val="28"/>
        </w:rPr>
      </w:pP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Расчёт потребности хозяйства в органических удобрениях для обеспечения положительного баланса гумуса в почве. Определение выхода навоза с уч</w:t>
      </w:r>
      <w:r>
        <w:rPr>
          <w:sz w:val="28"/>
          <w:szCs w:val="28"/>
        </w:rPr>
        <w:t>ё</w:t>
      </w:r>
      <w:r>
        <w:rPr>
          <w:sz w:val="28"/>
          <w:szCs w:val="28"/>
        </w:rPr>
        <w:t>том имеющегося поголовья скота, наличия подстилки, а также потерь при их приготовлении и хранении. Расчёт баланса органических удобрений в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стве и разработка мероприятий по увеличению их количества и упорядоч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хранения. Проектируемое распределение органических удобрений ме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ду севооборотами и угодьями.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Расчёт планируемой урожайности, исходя из балльной оценки  почвы и окупаемости удобрений.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норм внесения органических и минеральных удобрений под сельскохозяйственные культуры  севооборотов, вне севооборотов, на сенок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сах и пастбищах, в садах и ягодниках.  Распределение норм удобрений по приёмам их внесения (основное, припосевное, подкормки).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Оценка разработанной системы удобрения культур севооборотов по бала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су азота, фосфора, калия, гумуса и корректировка разработанной системы удобрения.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планов известкования кислых почв в севооборотах, на сенок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сах и пастбищах при их перезалужении и коренном улучшении, в садах и ягодниках, под культуры вне севооборотов.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Расчёт экономической, энергетической и агрономической эффективности  применения удобрений.</w:t>
      </w:r>
    </w:p>
    <w:p w:rsidR="00EB2E83" w:rsidRDefault="00EB2E83" w:rsidP="00EB2E8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Описание и обоснование норм, сроков и способов внесения, видов и форм удобрений, а также техники их внесения под сельскохозяйственные культуры севооборотов,  на лугопастбищных угодьях, в садах и ягодниках, под культ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ры вне  севооборотов с  учётом охраны окружающей среды и энергосбер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гающих технологий.</w:t>
      </w:r>
    </w:p>
    <w:p w:rsidR="0099248A" w:rsidRDefault="00EB2E83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Расчёт потребности хозяйства в известковых и минеральных удобрениях (в разрезе ассортимента). Техника безопасности при работе с удобрениями.</w:t>
      </w:r>
    </w:p>
    <w:p w:rsidR="00607CB3" w:rsidRPr="00607CB3" w:rsidRDefault="00993AF7" w:rsidP="00DA70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7085">
        <w:rPr>
          <w:sz w:val="28"/>
          <w:szCs w:val="28"/>
        </w:rPr>
        <w:t xml:space="preserve">  </w:t>
      </w:r>
    </w:p>
    <w:sectPr w:rsidR="00607CB3" w:rsidRPr="00607CB3" w:rsidSect="008A3A60">
      <w:headerReference w:type="default" r:id="rId8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5C1" w:rsidRDefault="00BB55C1" w:rsidP="00F571AD">
      <w:r>
        <w:separator/>
      </w:r>
    </w:p>
  </w:endnote>
  <w:endnote w:type="continuationSeparator" w:id="1">
    <w:p w:rsidR="00BB55C1" w:rsidRDefault="00BB55C1" w:rsidP="00F57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5C1" w:rsidRDefault="00BB55C1" w:rsidP="00F571AD">
      <w:r>
        <w:separator/>
      </w:r>
    </w:p>
  </w:footnote>
  <w:footnote w:type="continuationSeparator" w:id="1">
    <w:p w:rsidR="00BB55C1" w:rsidRDefault="00BB55C1" w:rsidP="00F57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1BC" w:rsidRDefault="00F53D0C">
    <w:pPr>
      <w:pStyle w:val="a3"/>
      <w:jc w:val="center"/>
    </w:pPr>
    <w:fldSimple w:instr=" PAGE   \* MERGEFORMAT ">
      <w:r w:rsidR="000221BC">
        <w:rPr>
          <w:noProof/>
        </w:rPr>
        <w:t>5</w:t>
      </w:r>
    </w:fldSimple>
  </w:p>
  <w:p w:rsidR="000221BC" w:rsidRDefault="000221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1BC" w:rsidRDefault="00F53D0C">
    <w:pPr>
      <w:pStyle w:val="a3"/>
      <w:jc w:val="center"/>
    </w:pPr>
    <w:fldSimple w:instr=" PAGE   \* MERGEFORMAT ">
      <w:r w:rsidR="00570106">
        <w:rPr>
          <w:noProof/>
        </w:rPr>
        <w:t>18</w:t>
      </w:r>
    </w:fldSimple>
  </w:p>
  <w:p w:rsidR="000221BC" w:rsidRDefault="000221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A60"/>
    <w:rsid w:val="00003A19"/>
    <w:rsid w:val="00005FF5"/>
    <w:rsid w:val="000221BC"/>
    <w:rsid w:val="00024A17"/>
    <w:rsid w:val="0003104B"/>
    <w:rsid w:val="00051679"/>
    <w:rsid w:val="00055073"/>
    <w:rsid w:val="00064184"/>
    <w:rsid w:val="00093952"/>
    <w:rsid w:val="000B040A"/>
    <w:rsid w:val="000B5421"/>
    <w:rsid w:val="000C12E3"/>
    <w:rsid w:val="000F6FBF"/>
    <w:rsid w:val="001055BF"/>
    <w:rsid w:val="00105CD0"/>
    <w:rsid w:val="00107CC9"/>
    <w:rsid w:val="00123146"/>
    <w:rsid w:val="001349D5"/>
    <w:rsid w:val="00160FF1"/>
    <w:rsid w:val="0016596E"/>
    <w:rsid w:val="001726D3"/>
    <w:rsid w:val="00173BDE"/>
    <w:rsid w:val="00174BE6"/>
    <w:rsid w:val="00186878"/>
    <w:rsid w:val="00193A10"/>
    <w:rsid w:val="001A458B"/>
    <w:rsid w:val="00212B78"/>
    <w:rsid w:val="00222636"/>
    <w:rsid w:val="0022504D"/>
    <w:rsid w:val="0022730D"/>
    <w:rsid w:val="00244D4D"/>
    <w:rsid w:val="002618DC"/>
    <w:rsid w:val="002745A0"/>
    <w:rsid w:val="002774BD"/>
    <w:rsid w:val="002A1482"/>
    <w:rsid w:val="002A258F"/>
    <w:rsid w:val="002B2F0E"/>
    <w:rsid w:val="002C57DB"/>
    <w:rsid w:val="002E54EC"/>
    <w:rsid w:val="002E5798"/>
    <w:rsid w:val="002F210B"/>
    <w:rsid w:val="00331D82"/>
    <w:rsid w:val="00337EC1"/>
    <w:rsid w:val="00343AB3"/>
    <w:rsid w:val="00344B7B"/>
    <w:rsid w:val="00367DBC"/>
    <w:rsid w:val="00376DE5"/>
    <w:rsid w:val="00393F66"/>
    <w:rsid w:val="003A779C"/>
    <w:rsid w:val="003C638E"/>
    <w:rsid w:val="003E02B7"/>
    <w:rsid w:val="004042B9"/>
    <w:rsid w:val="00410B81"/>
    <w:rsid w:val="00411381"/>
    <w:rsid w:val="00433398"/>
    <w:rsid w:val="00442987"/>
    <w:rsid w:val="0045043C"/>
    <w:rsid w:val="004558FA"/>
    <w:rsid w:val="00470415"/>
    <w:rsid w:val="00475A83"/>
    <w:rsid w:val="004B0EA8"/>
    <w:rsid w:val="004B33E0"/>
    <w:rsid w:val="004D0D54"/>
    <w:rsid w:val="004D28E9"/>
    <w:rsid w:val="004F0E78"/>
    <w:rsid w:val="00500E30"/>
    <w:rsid w:val="00517178"/>
    <w:rsid w:val="00535712"/>
    <w:rsid w:val="00570106"/>
    <w:rsid w:val="00573224"/>
    <w:rsid w:val="00596BB0"/>
    <w:rsid w:val="005A0DFA"/>
    <w:rsid w:val="005C5178"/>
    <w:rsid w:val="005C76D5"/>
    <w:rsid w:val="005D6BE3"/>
    <w:rsid w:val="005E6E08"/>
    <w:rsid w:val="00600B1F"/>
    <w:rsid w:val="00604DBF"/>
    <w:rsid w:val="00607CB3"/>
    <w:rsid w:val="0061163D"/>
    <w:rsid w:val="006515A0"/>
    <w:rsid w:val="006537B8"/>
    <w:rsid w:val="006618AE"/>
    <w:rsid w:val="006843C4"/>
    <w:rsid w:val="00691B16"/>
    <w:rsid w:val="006B014B"/>
    <w:rsid w:val="006C0E98"/>
    <w:rsid w:val="006C5368"/>
    <w:rsid w:val="0070201F"/>
    <w:rsid w:val="007177C4"/>
    <w:rsid w:val="00730C45"/>
    <w:rsid w:val="00731153"/>
    <w:rsid w:val="00734297"/>
    <w:rsid w:val="00735B5E"/>
    <w:rsid w:val="00742EBB"/>
    <w:rsid w:val="007905BC"/>
    <w:rsid w:val="00793BBC"/>
    <w:rsid w:val="007B4B01"/>
    <w:rsid w:val="007B7378"/>
    <w:rsid w:val="007C3873"/>
    <w:rsid w:val="007C49BE"/>
    <w:rsid w:val="007D7031"/>
    <w:rsid w:val="008149A0"/>
    <w:rsid w:val="00814A65"/>
    <w:rsid w:val="00823ADB"/>
    <w:rsid w:val="00835207"/>
    <w:rsid w:val="008363F1"/>
    <w:rsid w:val="00841ED6"/>
    <w:rsid w:val="00847128"/>
    <w:rsid w:val="0086253F"/>
    <w:rsid w:val="00862EE0"/>
    <w:rsid w:val="00871B2B"/>
    <w:rsid w:val="00883FCF"/>
    <w:rsid w:val="00885CF4"/>
    <w:rsid w:val="008A3760"/>
    <w:rsid w:val="008A3A60"/>
    <w:rsid w:val="008A4E80"/>
    <w:rsid w:val="008B17D5"/>
    <w:rsid w:val="008D0A62"/>
    <w:rsid w:val="008D135A"/>
    <w:rsid w:val="008D6163"/>
    <w:rsid w:val="008E0547"/>
    <w:rsid w:val="008F0D6F"/>
    <w:rsid w:val="009003C4"/>
    <w:rsid w:val="00914657"/>
    <w:rsid w:val="00926144"/>
    <w:rsid w:val="009268D8"/>
    <w:rsid w:val="00932409"/>
    <w:rsid w:val="00935A87"/>
    <w:rsid w:val="009365CD"/>
    <w:rsid w:val="00951020"/>
    <w:rsid w:val="00952DC3"/>
    <w:rsid w:val="00956C8A"/>
    <w:rsid w:val="009651CA"/>
    <w:rsid w:val="00973C06"/>
    <w:rsid w:val="00974AA1"/>
    <w:rsid w:val="00987AF0"/>
    <w:rsid w:val="0099248A"/>
    <w:rsid w:val="00993AF7"/>
    <w:rsid w:val="009A5E6E"/>
    <w:rsid w:val="009C4E7A"/>
    <w:rsid w:val="009D0D7D"/>
    <w:rsid w:val="009E7F9B"/>
    <w:rsid w:val="009F5009"/>
    <w:rsid w:val="00A005BC"/>
    <w:rsid w:val="00A0460A"/>
    <w:rsid w:val="00A37224"/>
    <w:rsid w:val="00A37382"/>
    <w:rsid w:val="00A5494F"/>
    <w:rsid w:val="00A55BE8"/>
    <w:rsid w:val="00AA7EE6"/>
    <w:rsid w:val="00AB2235"/>
    <w:rsid w:val="00AC462A"/>
    <w:rsid w:val="00AD6852"/>
    <w:rsid w:val="00AD708A"/>
    <w:rsid w:val="00AE4CB2"/>
    <w:rsid w:val="00B079C5"/>
    <w:rsid w:val="00B10570"/>
    <w:rsid w:val="00B15A85"/>
    <w:rsid w:val="00B32636"/>
    <w:rsid w:val="00B51589"/>
    <w:rsid w:val="00B70357"/>
    <w:rsid w:val="00B771DB"/>
    <w:rsid w:val="00B83A79"/>
    <w:rsid w:val="00B90900"/>
    <w:rsid w:val="00B950FC"/>
    <w:rsid w:val="00B96696"/>
    <w:rsid w:val="00BB2D95"/>
    <w:rsid w:val="00BB55C1"/>
    <w:rsid w:val="00BB708F"/>
    <w:rsid w:val="00BC5ED8"/>
    <w:rsid w:val="00BD0AB0"/>
    <w:rsid w:val="00BE08EB"/>
    <w:rsid w:val="00BE6E18"/>
    <w:rsid w:val="00C00CDF"/>
    <w:rsid w:val="00C30AFE"/>
    <w:rsid w:val="00C30D83"/>
    <w:rsid w:val="00C33397"/>
    <w:rsid w:val="00C36A44"/>
    <w:rsid w:val="00C51318"/>
    <w:rsid w:val="00C67CBD"/>
    <w:rsid w:val="00C715A8"/>
    <w:rsid w:val="00C95BF4"/>
    <w:rsid w:val="00CB6C5C"/>
    <w:rsid w:val="00CC63F8"/>
    <w:rsid w:val="00CF0756"/>
    <w:rsid w:val="00CF1524"/>
    <w:rsid w:val="00D15CA1"/>
    <w:rsid w:val="00D45379"/>
    <w:rsid w:val="00D520B6"/>
    <w:rsid w:val="00D57687"/>
    <w:rsid w:val="00D77F69"/>
    <w:rsid w:val="00D85738"/>
    <w:rsid w:val="00D920E5"/>
    <w:rsid w:val="00DA2525"/>
    <w:rsid w:val="00DA7085"/>
    <w:rsid w:val="00DB6E34"/>
    <w:rsid w:val="00DC6233"/>
    <w:rsid w:val="00DD37E6"/>
    <w:rsid w:val="00DE1DA4"/>
    <w:rsid w:val="00DF17D0"/>
    <w:rsid w:val="00DF722F"/>
    <w:rsid w:val="00E03B23"/>
    <w:rsid w:val="00E12856"/>
    <w:rsid w:val="00E20E52"/>
    <w:rsid w:val="00E21198"/>
    <w:rsid w:val="00E55D20"/>
    <w:rsid w:val="00E83208"/>
    <w:rsid w:val="00E84027"/>
    <w:rsid w:val="00E863EB"/>
    <w:rsid w:val="00E9069C"/>
    <w:rsid w:val="00EB2E83"/>
    <w:rsid w:val="00EB4007"/>
    <w:rsid w:val="00EB6977"/>
    <w:rsid w:val="00EC2AE8"/>
    <w:rsid w:val="00F00525"/>
    <w:rsid w:val="00F00827"/>
    <w:rsid w:val="00F014BD"/>
    <w:rsid w:val="00F16F3A"/>
    <w:rsid w:val="00F23ACD"/>
    <w:rsid w:val="00F27827"/>
    <w:rsid w:val="00F358AD"/>
    <w:rsid w:val="00F53AB3"/>
    <w:rsid w:val="00F53D0C"/>
    <w:rsid w:val="00F571AD"/>
    <w:rsid w:val="00F84E1E"/>
    <w:rsid w:val="00F85AC2"/>
    <w:rsid w:val="00F9445B"/>
    <w:rsid w:val="00F9659C"/>
    <w:rsid w:val="00FA1D3F"/>
    <w:rsid w:val="00FB2233"/>
    <w:rsid w:val="00FB769B"/>
    <w:rsid w:val="00FC117C"/>
    <w:rsid w:val="00FC7436"/>
    <w:rsid w:val="00FE2205"/>
    <w:rsid w:val="00FF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A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3A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FF696E"/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9268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BD7259-A6F2-4968-816A-F798DB30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1</Pages>
  <Words>5311</Words>
  <Characters>30277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2001-12-31T21:06:00Z</cp:lastPrinted>
  <dcterms:created xsi:type="dcterms:W3CDTF">2001-12-31T21:01:00Z</dcterms:created>
  <dcterms:modified xsi:type="dcterms:W3CDTF">2001-12-31T21:05:00Z</dcterms:modified>
</cp:coreProperties>
</file>